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  <w:szCs w:val="36"/>
        </w:rPr>
      </w:pPr>
      <w:bookmarkStart w:id="0" w:name="_Toc18438627"/>
      <w:bookmarkStart w:id="1" w:name="_Toc18580170"/>
      <w:r>
        <w:rPr>
          <w:rFonts w:hint="eastAsia" w:ascii="黑体" w:hAnsi="黑体" w:eastAsia="黑体"/>
          <w:b/>
          <w:sz w:val="36"/>
          <w:szCs w:val="36"/>
          <w:lang w:eastAsia="zh-CN"/>
        </w:rPr>
        <w:t>合肥物质院机关党委</w:t>
      </w:r>
      <w:r>
        <w:rPr>
          <w:rFonts w:hint="eastAsia" w:ascii="黑体" w:hAnsi="黑体" w:eastAsia="黑体"/>
          <w:b/>
          <w:sz w:val="36"/>
          <w:szCs w:val="36"/>
        </w:rPr>
        <w:t>预备党员基本情况表</w:t>
      </w:r>
      <w:bookmarkEnd w:id="0"/>
      <w:bookmarkEnd w:id="1"/>
    </w:p>
    <w:tbl>
      <w:tblPr>
        <w:tblStyle w:val="2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878"/>
        <w:gridCol w:w="687"/>
        <w:gridCol w:w="107"/>
        <w:gridCol w:w="916"/>
        <w:gridCol w:w="144"/>
        <w:gridCol w:w="271"/>
        <w:gridCol w:w="328"/>
        <w:gridCol w:w="967"/>
        <w:gridCol w:w="406"/>
        <w:gridCol w:w="17"/>
        <w:gridCol w:w="587"/>
        <w:gridCol w:w="249"/>
        <w:gridCol w:w="714"/>
        <w:gridCol w:w="164"/>
        <w:gridCol w:w="828"/>
        <w:gridCol w:w="10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936" w:type="pct"/>
            <w:gridSpan w:val="2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612" w:type="pct"/>
            <w:gridSpan w:val="2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444" w:type="pct"/>
            <w:gridSpan w:val="3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578" w:type="pct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604" w:type="pct"/>
            <w:gridSpan w:val="3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674" w:type="pct"/>
            <w:gridSpan w:val="3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658" w:type="pct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936" w:type="pct"/>
            <w:gridSpan w:val="2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237" w:type="pct"/>
            <w:gridSpan w:val="9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674" w:type="pct"/>
            <w:gridSpan w:val="3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学历</w:t>
            </w:r>
          </w:p>
        </w:tc>
        <w:tc>
          <w:tcPr>
            <w:tcW w:w="1153" w:type="pct"/>
            <w:gridSpan w:val="2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936" w:type="pct"/>
            <w:gridSpan w:val="2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634" w:type="pct"/>
            <w:gridSpan w:val="6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77" w:type="pct"/>
            <w:gridSpan w:val="6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职务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1153" w:type="pct"/>
            <w:gridSpan w:val="2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525" w:type="pct"/>
            <w:vMerge w:val="restart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华文中宋" w:hAnsi="华文中宋" w:eastAsia="华文中宋" w:cs="Times New Roman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4"/>
                <w:szCs w:val="24"/>
              </w:rPr>
              <w:t>入党</w:t>
            </w:r>
          </w:p>
          <w:p>
            <w:pPr>
              <w:widowControl/>
              <w:snapToGrid w:val="0"/>
              <w:spacing w:line="440" w:lineRule="exact"/>
              <w:jc w:val="center"/>
              <w:rPr>
                <w:rFonts w:ascii="华文中宋" w:hAnsi="华文中宋" w:eastAsia="华文中宋" w:cs="Times New Roman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4"/>
                <w:szCs w:val="24"/>
              </w:rPr>
              <w:t>情况</w:t>
            </w:r>
          </w:p>
        </w:tc>
        <w:tc>
          <w:tcPr>
            <w:tcW w:w="1109" w:type="pct"/>
            <w:gridSpan w:val="4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入党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时所在</w:t>
            </w:r>
          </w:p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党支部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3366" w:type="pct"/>
            <w:gridSpan w:val="11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525" w:type="pct"/>
            <w:vMerge w:val="continue"/>
            <w:vAlign w:val="center"/>
          </w:tcPr>
          <w:p>
            <w:pPr>
              <w:widowControl/>
              <w:snapToGrid w:val="0"/>
              <w:spacing w:line="440" w:lineRule="exact"/>
              <w:ind w:firstLine="480" w:firstLineChars="20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09" w:type="pct"/>
            <w:gridSpan w:val="4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党支部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书记</w:t>
            </w:r>
          </w:p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1189" w:type="pct"/>
            <w:gridSpan w:val="5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24" w:type="pct"/>
            <w:gridSpan w:val="4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入党介绍人</w:t>
            </w:r>
          </w:p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1153" w:type="pct"/>
            <w:gridSpan w:val="2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525" w:type="pct"/>
            <w:vMerge w:val="continue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09" w:type="pct"/>
            <w:gridSpan w:val="4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支部大会</w:t>
            </w:r>
          </w:p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通过日期</w:t>
            </w:r>
          </w:p>
        </w:tc>
        <w:tc>
          <w:tcPr>
            <w:tcW w:w="1189" w:type="pct"/>
            <w:gridSpan w:val="5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024" w:type="pct"/>
            <w:gridSpan w:val="4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党委审批</w:t>
            </w:r>
          </w:p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期</w:t>
            </w:r>
          </w:p>
        </w:tc>
        <w:tc>
          <w:tcPr>
            <w:tcW w:w="1153" w:type="pct"/>
            <w:gridSpan w:val="2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936" w:type="pct"/>
            <w:gridSpan w:val="2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预备期</w:t>
            </w:r>
          </w:p>
        </w:tc>
        <w:tc>
          <w:tcPr>
            <w:tcW w:w="4064" w:type="pct"/>
            <w:gridSpan w:val="14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年   月  日至      年 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16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入党宣誓记录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936" w:type="pct"/>
            <w:gridSpan w:val="2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宣誓时间</w:t>
            </w:r>
          </w:p>
        </w:tc>
        <w:tc>
          <w:tcPr>
            <w:tcW w:w="1634" w:type="pct"/>
            <w:gridSpan w:val="6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53" w:type="pct"/>
            <w:gridSpan w:val="4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宣誓地点</w:t>
            </w:r>
          </w:p>
        </w:tc>
        <w:tc>
          <w:tcPr>
            <w:tcW w:w="1677" w:type="pct"/>
            <w:gridSpan w:val="4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5000" w:type="pct"/>
            <w:gridSpan w:val="16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华文中宋" w:hAnsi="华文中宋" w:eastAsia="华文中宋" w:cs="Times New Roman"/>
                <w:b/>
                <w:kern w:val="0"/>
                <w:sz w:val="40"/>
                <w:szCs w:val="44"/>
              </w:rPr>
            </w:pPr>
            <w:r>
              <w:rPr>
                <w:rFonts w:hint="eastAsia" w:ascii="华文中宋" w:hAnsi="华文中宋" w:eastAsia="华文中宋" w:cs="Times New Roman"/>
                <w:b/>
                <w:kern w:val="0"/>
                <w:sz w:val="36"/>
                <w:szCs w:val="44"/>
              </w:rPr>
              <w:t>誓  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51" w:hRule="atLeast"/>
        </w:trPr>
        <w:tc>
          <w:tcPr>
            <w:tcW w:w="5000" w:type="pct"/>
            <w:gridSpan w:val="16"/>
            <w:vAlign w:val="center"/>
          </w:tcPr>
          <w:p>
            <w:pPr>
              <w:widowControl/>
              <w:snapToGrid w:val="0"/>
              <w:spacing w:line="440" w:lineRule="exact"/>
              <w:ind w:left="315" w:leftChars="150" w:right="315" w:rightChars="150" w:firstLine="560" w:firstLineChars="200"/>
              <w:jc w:val="left"/>
              <w:rPr>
                <w:rFonts w:ascii="华文中宋" w:hAnsi="华文中宋" w:eastAsia="华文中宋" w:cs="Times New Roman"/>
                <w:kern w:val="0"/>
                <w:sz w:val="40"/>
                <w:szCs w:val="24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8"/>
                <w:szCs w:val="24"/>
              </w:rPr>
              <w:t>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70" w:hRule="atLeast"/>
        </w:trPr>
        <w:tc>
          <w:tcPr>
            <w:tcW w:w="3750" w:type="pct"/>
            <w:gridSpan w:val="13"/>
            <w:vAlign w:val="center"/>
          </w:tcPr>
          <w:p>
            <w:pPr>
              <w:widowControl/>
              <w:snapToGrid w:val="0"/>
              <w:spacing w:line="440" w:lineRule="exact"/>
              <w:jc w:val="righ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宣誓人签字：</w:t>
            </w:r>
          </w:p>
        </w:tc>
        <w:tc>
          <w:tcPr>
            <w:tcW w:w="1250" w:type="pct"/>
            <w:gridSpan w:val="3"/>
            <w:vAlign w:val="center"/>
          </w:tcPr>
          <w:p>
            <w:pPr>
              <w:widowControl/>
              <w:snapToGrid w:val="0"/>
              <w:spacing w:line="440" w:lineRule="exact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01" w:hRule="atLeast"/>
        </w:trPr>
        <w:tc>
          <w:tcPr>
            <w:tcW w:w="1000" w:type="pct"/>
            <w:gridSpan w:val="3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入党时</w:t>
            </w:r>
          </w:p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主要优缺点</w:t>
            </w:r>
          </w:p>
        </w:tc>
        <w:tc>
          <w:tcPr>
            <w:tcW w:w="4000" w:type="pct"/>
            <w:gridSpan w:val="13"/>
            <w:vAlign w:val="center"/>
          </w:tcPr>
          <w:p>
            <w:pPr>
              <w:widowControl/>
              <w:snapToGrid w:val="0"/>
              <w:spacing w:line="440" w:lineRule="exact"/>
              <w:ind w:firstLine="480" w:firstLineChars="200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000" w:type="pct"/>
            <w:gridSpan w:val="3"/>
            <w:vMerge w:val="restart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796" w:type="pct"/>
            <w:gridSpan w:val="3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017" w:type="pct"/>
            <w:gridSpan w:val="3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34" w:type="pct"/>
            <w:gridSpan w:val="5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153" w:type="pct"/>
            <w:gridSpan w:val="2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000" w:type="pct"/>
            <w:gridSpan w:val="3"/>
            <w:vMerge w:val="continue"/>
            <w:vAlign w:val="center"/>
          </w:tcPr>
          <w:p>
            <w:pPr>
              <w:widowControl/>
              <w:snapToGrid w:val="0"/>
              <w:spacing w:line="440" w:lineRule="exact"/>
              <w:ind w:firstLine="480" w:firstLineChars="20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96" w:type="pct"/>
            <w:gridSpan w:val="3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单位身份</w:t>
            </w:r>
          </w:p>
        </w:tc>
        <w:tc>
          <w:tcPr>
            <w:tcW w:w="3205" w:type="pct"/>
            <w:gridSpan w:val="1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000" w:type="pct"/>
            <w:gridSpan w:val="3"/>
            <w:vMerge w:val="continue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96" w:type="pct"/>
            <w:gridSpan w:val="3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017" w:type="pct"/>
            <w:gridSpan w:val="3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34" w:type="pct"/>
            <w:gridSpan w:val="5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153" w:type="pct"/>
            <w:gridSpan w:val="2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000" w:type="pct"/>
            <w:gridSpan w:val="3"/>
            <w:vMerge w:val="continue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796" w:type="pct"/>
            <w:gridSpan w:val="3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单位身份</w:t>
            </w:r>
          </w:p>
        </w:tc>
        <w:tc>
          <w:tcPr>
            <w:tcW w:w="3205" w:type="pct"/>
            <w:gridSpan w:val="1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520" w:lineRule="exact"/>
        <w:ind w:firstLine="198" w:firstLineChars="71"/>
        <w:jc w:val="center"/>
        <w:rPr>
          <w:rFonts w:ascii="黑体" w:hAnsi="黑体" w:eastAsia="黑体" w:cs="Times New Roman"/>
          <w:kern w:val="0"/>
          <w:sz w:val="28"/>
        </w:rPr>
      </w:pPr>
      <w:r>
        <w:rPr>
          <w:rFonts w:ascii="黑体" w:hAnsi="黑体" w:eastAsia="黑体" w:cs="Times New Roman"/>
          <w:kern w:val="0"/>
          <w:sz w:val="28"/>
        </w:rPr>
        <w:br w:type="page"/>
      </w:r>
    </w:p>
    <w:p>
      <w:pPr>
        <w:widowControl/>
        <w:spacing w:line="520" w:lineRule="exact"/>
        <w:ind w:firstLine="198" w:firstLineChars="71"/>
        <w:jc w:val="center"/>
        <w:rPr>
          <w:rFonts w:hint="eastAsia" w:ascii="黑体" w:hAnsi="黑体" w:eastAsia="黑体" w:cs="Times New Roman"/>
          <w:kern w:val="0"/>
          <w:sz w:val="28"/>
          <w:lang w:val="en-US" w:eastAsia="zh-CN"/>
        </w:rPr>
      </w:pPr>
      <w:r>
        <w:rPr>
          <w:rFonts w:hint="eastAsia" w:ascii="黑体" w:hAnsi="黑体" w:eastAsia="黑体" w:cs="Times New Roman"/>
          <w:kern w:val="0"/>
          <w:sz w:val="28"/>
          <w:lang w:eastAsia="zh-CN"/>
        </w:rPr>
        <w:t>合肥物质院机关党委</w:t>
      </w:r>
      <w:r>
        <w:rPr>
          <w:rFonts w:hint="eastAsia" w:ascii="黑体" w:hAnsi="黑体" w:eastAsia="黑体" w:cs="Times New Roman"/>
          <w:kern w:val="0"/>
          <w:sz w:val="28"/>
        </w:rPr>
        <w:t>预备党员基本情况表</w:t>
      </w:r>
      <w:r>
        <w:rPr>
          <w:rFonts w:hint="eastAsia" w:ascii="黑体" w:hAnsi="黑体" w:eastAsia="黑体" w:cs="Times New Roman"/>
          <w:kern w:val="0"/>
          <w:sz w:val="28"/>
          <w:vertAlign w:val="superscript"/>
          <w:lang w:val="en-US" w:eastAsia="zh-CN"/>
        </w:rPr>
        <w:t>2</w:t>
      </w:r>
    </w:p>
    <w:p>
      <w:pPr>
        <w:widowControl/>
        <w:adjustRightInd w:val="0"/>
        <w:snapToGrid w:val="0"/>
        <w:spacing w:before="156" w:beforeLines="50" w:after="156" w:afterLines="50"/>
        <w:jc w:val="center"/>
        <w:rPr>
          <w:rFonts w:ascii="等线" w:hAnsi="等线" w:eastAsia="仿宋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等线" w:hAnsi="等线" w:eastAsia="仿宋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ascii="等线" w:hAnsi="等线" w:eastAsia="仿宋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新</w:t>
      </w:r>
      <w:r>
        <w:rPr>
          <w:rFonts w:hint="eastAsia" w:ascii="等线" w:hAnsi="等线" w:eastAsia="仿宋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转入</w:t>
      </w:r>
      <w:r>
        <w:rPr>
          <w:rFonts w:ascii="等线" w:hAnsi="等线" w:eastAsia="仿宋" w:cs="Times New Roman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预备党员版）</w:t>
      </w:r>
    </w:p>
    <w:tbl>
      <w:tblPr>
        <w:tblStyle w:val="2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877"/>
        <w:gridCol w:w="687"/>
        <w:gridCol w:w="1024"/>
        <w:gridCol w:w="144"/>
        <w:gridCol w:w="271"/>
        <w:gridCol w:w="328"/>
        <w:gridCol w:w="967"/>
        <w:gridCol w:w="406"/>
        <w:gridCol w:w="17"/>
        <w:gridCol w:w="587"/>
        <w:gridCol w:w="249"/>
        <w:gridCol w:w="880"/>
        <w:gridCol w:w="828"/>
        <w:gridCol w:w="10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936" w:type="pct"/>
            <w:gridSpan w:val="2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612" w:type="pct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444" w:type="pct"/>
            <w:gridSpan w:val="3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578" w:type="pct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604" w:type="pct"/>
            <w:gridSpan w:val="3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675" w:type="pct"/>
            <w:gridSpan w:val="2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495" w:type="pct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656" w:type="pct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936" w:type="pct"/>
            <w:gridSpan w:val="2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238" w:type="pct"/>
            <w:gridSpan w:val="8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675" w:type="pct"/>
            <w:gridSpan w:val="2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学历</w:t>
            </w:r>
          </w:p>
        </w:tc>
        <w:tc>
          <w:tcPr>
            <w:tcW w:w="1151" w:type="pct"/>
            <w:gridSpan w:val="2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936" w:type="pct"/>
            <w:gridSpan w:val="2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634" w:type="pct"/>
            <w:gridSpan w:val="5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79" w:type="pct"/>
            <w:gridSpan w:val="5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职务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1151" w:type="pct"/>
            <w:gridSpan w:val="2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525" w:type="pct"/>
            <w:vMerge w:val="restart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华文中宋" w:hAnsi="华文中宋" w:eastAsia="华文中宋" w:cs="Times New Roman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4"/>
                <w:szCs w:val="24"/>
              </w:rPr>
              <w:t>入党</w:t>
            </w:r>
          </w:p>
          <w:p>
            <w:pPr>
              <w:widowControl/>
              <w:spacing w:line="420" w:lineRule="exact"/>
              <w:jc w:val="center"/>
              <w:rPr>
                <w:rFonts w:ascii="华文中宋" w:hAnsi="华文中宋" w:eastAsia="华文中宋" w:cs="Times New Roman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4"/>
                <w:szCs w:val="24"/>
              </w:rPr>
              <w:t>情况</w:t>
            </w:r>
          </w:p>
        </w:tc>
        <w:tc>
          <w:tcPr>
            <w:tcW w:w="1109" w:type="pct"/>
            <w:gridSpan w:val="3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入党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时所在</w:t>
            </w:r>
          </w:p>
          <w:p>
            <w:pPr>
              <w:widowControl/>
              <w:spacing w:line="4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党支部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3366" w:type="pct"/>
            <w:gridSpan w:val="1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525" w:type="pct"/>
            <w:vMerge w:val="continue"/>
            <w:vAlign w:val="center"/>
          </w:tcPr>
          <w:p>
            <w:pPr>
              <w:widowControl/>
              <w:spacing w:line="420" w:lineRule="exact"/>
              <w:ind w:firstLine="480" w:firstLineChars="20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09" w:type="pct"/>
            <w:gridSpan w:val="3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党支部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书记</w:t>
            </w:r>
          </w:p>
          <w:p>
            <w:pPr>
              <w:widowControl/>
              <w:spacing w:line="4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1189" w:type="pct"/>
            <w:gridSpan w:val="5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26" w:type="pct"/>
            <w:gridSpan w:val="3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入党介绍人</w:t>
            </w:r>
          </w:p>
          <w:p>
            <w:pPr>
              <w:widowControl/>
              <w:spacing w:line="4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1151" w:type="pct"/>
            <w:gridSpan w:val="2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4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525" w:type="pct"/>
            <w:vMerge w:val="continue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09" w:type="pct"/>
            <w:gridSpan w:val="3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支部大会</w:t>
            </w:r>
          </w:p>
          <w:p>
            <w:pPr>
              <w:widowControl/>
              <w:spacing w:line="4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通过日期</w:t>
            </w:r>
          </w:p>
        </w:tc>
        <w:tc>
          <w:tcPr>
            <w:tcW w:w="1189" w:type="pct"/>
            <w:gridSpan w:val="5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026" w:type="pct"/>
            <w:gridSpan w:val="3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党委审批</w:t>
            </w:r>
          </w:p>
          <w:p>
            <w:pPr>
              <w:widowControl/>
              <w:spacing w:line="4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期</w:t>
            </w:r>
          </w:p>
        </w:tc>
        <w:tc>
          <w:tcPr>
            <w:tcW w:w="1151" w:type="pct"/>
            <w:gridSpan w:val="2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936" w:type="pct"/>
            <w:gridSpan w:val="2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宣誓时间</w:t>
            </w:r>
          </w:p>
        </w:tc>
        <w:tc>
          <w:tcPr>
            <w:tcW w:w="1634" w:type="pct"/>
            <w:gridSpan w:val="5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53" w:type="pct"/>
            <w:gridSpan w:val="4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宣誓地点</w:t>
            </w:r>
          </w:p>
        </w:tc>
        <w:tc>
          <w:tcPr>
            <w:tcW w:w="1677" w:type="pct"/>
            <w:gridSpan w:val="3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14" w:hRule="atLeast"/>
        </w:trPr>
        <w:tc>
          <w:tcPr>
            <w:tcW w:w="936" w:type="pct"/>
            <w:gridSpan w:val="2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入党时</w:t>
            </w:r>
          </w:p>
          <w:p>
            <w:pPr>
              <w:widowControl/>
              <w:spacing w:line="4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主要优缺点</w:t>
            </w:r>
          </w:p>
        </w:tc>
        <w:tc>
          <w:tcPr>
            <w:tcW w:w="4064" w:type="pct"/>
            <w:gridSpan w:val="12"/>
            <w:vAlign w:val="center"/>
          </w:tcPr>
          <w:p>
            <w:pPr>
              <w:widowControl/>
              <w:spacing w:line="420" w:lineRule="exact"/>
              <w:ind w:firstLine="480" w:firstLineChars="200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14" w:hRule="atLeast"/>
        </w:trPr>
        <w:tc>
          <w:tcPr>
            <w:tcW w:w="936" w:type="pct"/>
            <w:gridSpan w:val="2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原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党组织</w:t>
            </w:r>
          </w:p>
          <w:p>
            <w:pPr>
              <w:widowControl/>
              <w:spacing w:line="4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考察情况</w:t>
            </w:r>
          </w:p>
        </w:tc>
        <w:tc>
          <w:tcPr>
            <w:tcW w:w="4064" w:type="pct"/>
            <w:gridSpan w:val="12"/>
            <w:vAlign w:val="center"/>
          </w:tcPr>
          <w:p>
            <w:pPr>
              <w:widowControl/>
              <w:spacing w:line="420" w:lineRule="exact"/>
              <w:ind w:firstLine="480" w:firstLineChars="200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936" w:type="pct"/>
            <w:gridSpan w:val="2"/>
            <w:vMerge w:val="restart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重新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确定</w:t>
            </w:r>
          </w:p>
          <w:p>
            <w:pPr>
              <w:widowControl/>
              <w:spacing w:line="4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860" w:type="pct"/>
            <w:gridSpan w:val="3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017" w:type="pct"/>
            <w:gridSpan w:val="3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36" w:type="pct"/>
            <w:gridSpan w:val="4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151" w:type="pct"/>
            <w:gridSpan w:val="2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936" w:type="pct"/>
            <w:gridSpan w:val="2"/>
            <w:vMerge w:val="continue"/>
            <w:vAlign w:val="center"/>
          </w:tcPr>
          <w:p>
            <w:pPr>
              <w:widowControl/>
              <w:spacing w:line="420" w:lineRule="exact"/>
              <w:ind w:firstLine="480" w:firstLineChars="20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pct"/>
            <w:gridSpan w:val="3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单位身份</w:t>
            </w:r>
          </w:p>
        </w:tc>
        <w:tc>
          <w:tcPr>
            <w:tcW w:w="3205" w:type="pct"/>
            <w:gridSpan w:val="9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936" w:type="pct"/>
            <w:gridSpan w:val="2"/>
            <w:vMerge w:val="continue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pct"/>
            <w:gridSpan w:val="3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017" w:type="pct"/>
            <w:gridSpan w:val="3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36" w:type="pct"/>
            <w:gridSpan w:val="4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151" w:type="pct"/>
            <w:gridSpan w:val="2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936" w:type="pct"/>
            <w:gridSpan w:val="2"/>
            <w:vMerge w:val="continue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860" w:type="pct"/>
            <w:gridSpan w:val="3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单位身份</w:t>
            </w:r>
          </w:p>
        </w:tc>
        <w:tc>
          <w:tcPr>
            <w:tcW w:w="3205" w:type="pct"/>
            <w:gridSpan w:val="9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</w:tbl>
    <w:p>
      <w:pPr>
        <w:widowControl/>
        <w:snapToGrid w:val="0"/>
        <w:rPr>
          <w:rFonts w:ascii="Calibri" w:hAnsi="Calibri" w:eastAsia="仿宋" w:cs="Times New Roman"/>
          <w:kern w:val="0"/>
          <w:sz w:val="24"/>
          <w:szCs w:val="24"/>
        </w:rPr>
      </w:pPr>
      <w:r>
        <w:rPr>
          <w:rFonts w:hint="eastAsia" w:ascii="Calibri" w:hAnsi="Calibri" w:eastAsia="仿宋" w:cs="Times New Roman"/>
          <w:kern w:val="0"/>
          <w:sz w:val="24"/>
          <w:szCs w:val="24"/>
        </w:rPr>
        <w:t>注</w:t>
      </w:r>
      <w:r>
        <w:rPr>
          <w:rFonts w:ascii="Calibri" w:hAnsi="Calibri" w:eastAsia="仿宋" w:cs="Times New Roman"/>
          <w:kern w:val="0"/>
          <w:sz w:val="24"/>
          <w:szCs w:val="24"/>
        </w:rPr>
        <w:t>：</w:t>
      </w:r>
    </w:p>
    <w:p>
      <w:pPr>
        <w:widowControl/>
        <w:snapToGrid w:val="0"/>
        <w:ind w:firstLine="480" w:firstLineChars="200"/>
        <w:rPr>
          <w:rFonts w:ascii="Calibri" w:hAnsi="Calibri" w:eastAsia="仿宋" w:cs="Times New Roman"/>
          <w:kern w:val="0"/>
          <w:sz w:val="24"/>
          <w:szCs w:val="24"/>
        </w:rPr>
      </w:pPr>
      <w:r>
        <w:rPr>
          <w:rFonts w:hint="eastAsia" w:ascii="Calibri" w:hAnsi="Calibri" w:eastAsia="仿宋" w:cs="Times New Roman"/>
          <w:kern w:val="0"/>
          <w:sz w:val="24"/>
          <w:szCs w:val="24"/>
        </w:rPr>
        <w:t>1、</w:t>
      </w:r>
      <w:r>
        <w:rPr>
          <w:rFonts w:hint="eastAsia" w:ascii="Calibri" w:hAnsi="Calibri" w:eastAsia="仿宋" w:cs="Times New Roman"/>
          <w:kern w:val="0"/>
          <w:sz w:val="24"/>
          <w:szCs w:val="24"/>
          <w:lang w:eastAsia="zh-CN"/>
        </w:rPr>
        <w:t>在职职工填只需写表</w:t>
      </w:r>
      <w:r>
        <w:rPr>
          <w:rFonts w:hint="eastAsia" w:ascii="Calibri" w:hAnsi="Calibri" w:eastAsia="仿宋" w:cs="Times New Roman"/>
          <w:kern w:val="0"/>
          <w:sz w:val="24"/>
          <w:szCs w:val="24"/>
          <w:lang w:val="en-US" w:eastAsia="zh-CN"/>
        </w:rPr>
        <w:t>1，</w:t>
      </w:r>
      <w:r>
        <w:rPr>
          <w:rFonts w:hint="eastAsia" w:ascii="Calibri" w:hAnsi="Calibri" w:eastAsia="仿宋" w:cs="Times New Roman"/>
          <w:kern w:val="0"/>
          <w:sz w:val="24"/>
          <w:szCs w:val="24"/>
          <w:lang w:eastAsia="zh-CN"/>
        </w:rPr>
        <w:t>新入职</w:t>
      </w:r>
      <w:r>
        <w:rPr>
          <w:rFonts w:ascii="Calibri" w:hAnsi="Calibri" w:eastAsia="仿宋" w:cs="Times New Roman"/>
          <w:kern w:val="0"/>
          <w:sz w:val="24"/>
          <w:szCs w:val="24"/>
        </w:rPr>
        <w:t>预备党员</w:t>
      </w:r>
      <w:r>
        <w:rPr>
          <w:rFonts w:hint="eastAsia" w:ascii="Calibri" w:hAnsi="Calibri" w:eastAsia="仿宋" w:cs="Times New Roman"/>
          <w:kern w:val="0"/>
          <w:sz w:val="24"/>
          <w:szCs w:val="24"/>
        </w:rPr>
        <w:t>进</w:t>
      </w:r>
      <w:r>
        <w:rPr>
          <w:rFonts w:hint="eastAsia" w:ascii="Calibri" w:hAnsi="Calibri" w:eastAsia="仿宋" w:cs="Times New Roman"/>
          <w:kern w:val="0"/>
          <w:sz w:val="24"/>
          <w:szCs w:val="24"/>
          <w:lang w:eastAsia="zh-CN"/>
        </w:rPr>
        <w:t>单位</w:t>
      </w:r>
      <w:r>
        <w:rPr>
          <w:rFonts w:hint="eastAsia" w:ascii="Calibri" w:hAnsi="Calibri" w:eastAsia="仿宋" w:cs="Times New Roman"/>
          <w:kern w:val="0"/>
          <w:sz w:val="24"/>
          <w:szCs w:val="24"/>
        </w:rPr>
        <w:t>后</w:t>
      </w:r>
      <w:r>
        <w:rPr>
          <w:rFonts w:ascii="Calibri" w:hAnsi="Calibri" w:eastAsia="仿宋" w:cs="Times New Roman"/>
          <w:kern w:val="0"/>
          <w:sz w:val="24"/>
          <w:szCs w:val="24"/>
        </w:rPr>
        <w:t>由支部填写表</w:t>
      </w:r>
      <w:r>
        <w:rPr>
          <w:rFonts w:hint="eastAsia" w:ascii="Calibri" w:hAnsi="Calibri" w:eastAsia="仿宋" w:cs="Times New Roman"/>
          <w:kern w:val="0"/>
          <w:sz w:val="24"/>
          <w:szCs w:val="24"/>
          <w:lang w:val="en-US" w:eastAsia="zh-CN"/>
        </w:rPr>
        <w:t>2</w:t>
      </w:r>
      <w:r>
        <w:rPr>
          <w:rFonts w:hint="eastAsia" w:ascii="Calibri" w:hAnsi="Calibri" w:eastAsia="仿宋" w:cs="Times New Roman"/>
          <w:kern w:val="0"/>
          <w:sz w:val="24"/>
          <w:szCs w:val="24"/>
        </w:rPr>
        <w:t>。</w:t>
      </w:r>
    </w:p>
    <w:p>
      <w:pPr>
        <w:widowControl/>
        <w:snapToGrid w:val="0"/>
        <w:ind w:firstLine="480" w:firstLineChars="200"/>
        <w:rPr>
          <w:rFonts w:ascii="Calibri" w:hAnsi="Calibri" w:eastAsia="仿宋" w:cs="Times New Roman"/>
          <w:kern w:val="0"/>
          <w:sz w:val="24"/>
          <w:szCs w:val="24"/>
        </w:rPr>
      </w:pPr>
      <w:r>
        <w:rPr>
          <w:rFonts w:hint="eastAsia" w:ascii="Calibri" w:hAnsi="Calibri" w:eastAsia="仿宋" w:cs="Times New Roman"/>
          <w:kern w:val="0"/>
          <w:sz w:val="24"/>
          <w:szCs w:val="24"/>
        </w:rPr>
        <w:t>2、预备期满时，如认为有必要，可推迟讨论其转正问</w:t>
      </w:r>
      <w:bookmarkStart w:id="2" w:name="_GoBack"/>
      <w:bookmarkEnd w:id="2"/>
      <w:r>
        <w:rPr>
          <w:rFonts w:hint="eastAsia" w:ascii="Calibri" w:hAnsi="Calibri" w:eastAsia="仿宋" w:cs="Times New Roman"/>
          <w:kern w:val="0"/>
          <w:sz w:val="24"/>
          <w:szCs w:val="24"/>
        </w:rPr>
        <w:t>题，推迟时间不超过六个月。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xMGQzOWVhNzI2MjJmMzI5NzQ0ZWI0ZDIyMmRiZjkifQ=="/>
  </w:docVars>
  <w:rsids>
    <w:rsidRoot w:val="005C76D3"/>
    <w:rsid w:val="001D32BC"/>
    <w:rsid w:val="005C76D3"/>
    <w:rsid w:val="00EC6654"/>
    <w:rsid w:val="00F95F57"/>
    <w:rsid w:val="141F1EA3"/>
    <w:rsid w:val="16004F92"/>
    <w:rsid w:val="1A0134A8"/>
    <w:rsid w:val="3D4D43AD"/>
    <w:rsid w:val="4C411E5A"/>
    <w:rsid w:val="5410237E"/>
    <w:rsid w:val="65FF6A0B"/>
    <w:rsid w:val="7EB663A9"/>
    <w:rsid w:val="7EE1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458</Words>
  <Characters>458</Characters>
  <Lines>4</Lines>
  <Paragraphs>1</Paragraphs>
  <TotalTime>2</TotalTime>
  <ScaleCrop>false</ScaleCrop>
  <LinksUpToDate>false</LinksUpToDate>
  <CharactersWithSpaces>488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2019-09-12T08:47:00Z</dcterms:created>
  <dc:creator>zyz</dc:creator>
  <cp:lastModifiedBy>若各</cp:lastModifiedBy>
  <dcterms:modified xsi:type="dcterms:W3CDTF">2023-07-06T03:12:24Z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FF84E792684846139A0AB0B7C392A1CE_12</vt:lpwstr>
  </property>
</Properties>
</file>