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Toc18580173"/>
      <w:r>
        <w:rPr>
          <w:rFonts w:hint="eastAsia" w:ascii="黑体" w:hAnsi="黑体" w:eastAsia="黑体"/>
          <w:b/>
          <w:sz w:val="36"/>
          <w:szCs w:val="36"/>
          <w:lang w:eastAsia="zh-CN"/>
        </w:rPr>
        <w:t>合肥物质院机关党委</w:t>
      </w:r>
      <w:r>
        <w:rPr>
          <w:rFonts w:hint="eastAsia" w:ascii="黑体" w:hAnsi="黑体" w:eastAsia="黑体"/>
          <w:b/>
          <w:sz w:val="36"/>
          <w:szCs w:val="36"/>
        </w:rPr>
        <w:t>转正征求意见记录表</w:t>
      </w:r>
      <w:bookmarkEnd w:id="0"/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8"/>
        <w:gridCol w:w="1713"/>
        <w:gridCol w:w="274"/>
        <w:gridCol w:w="1306"/>
        <w:gridCol w:w="279"/>
        <w:gridCol w:w="2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89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8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48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工号</w:t>
            </w:r>
          </w:p>
        </w:tc>
        <w:tc>
          <w:tcPr>
            <w:tcW w:w="167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联系人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8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联系人意见</w:t>
            </w:r>
          </w:p>
        </w:tc>
        <w:tc>
          <w:tcPr>
            <w:tcW w:w="3810" w:type="pct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签名：  </w:t>
            </w:r>
            <w:bookmarkStart w:id="1" w:name="_GoBack"/>
            <w:bookmarkEnd w:id="1"/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转正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前党员和群众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座谈会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8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地点</w:t>
            </w:r>
          </w:p>
        </w:tc>
        <w:tc>
          <w:tcPr>
            <w:tcW w:w="1839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主持人签名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8"/>
              </w:rPr>
              <w:t>（正式党员）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记录人签名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8"/>
              </w:rPr>
              <w:t>（党员）</w:t>
            </w:r>
          </w:p>
        </w:tc>
        <w:tc>
          <w:tcPr>
            <w:tcW w:w="1839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3" w:hRule="atLeast"/>
        </w:trPr>
        <w:tc>
          <w:tcPr>
            <w:tcW w:w="118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参加人员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签名</w:t>
            </w:r>
          </w:p>
        </w:tc>
        <w:tc>
          <w:tcPr>
            <w:tcW w:w="3810" w:type="pct"/>
            <w:gridSpan w:val="5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党员：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2" w:hRule="atLeast"/>
        </w:trPr>
        <w:tc>
          <w:tcPr>
            <w:tcW w:w="118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810" w:type="pct"/>
            <w:gridSpan w:val="5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团员/群众：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</w:trPr>
        <w:tc>
          <w:tcPr>
            <w:tcW w:w="5000" w:type="pct"/>
            <w:gridSpan w:val="6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single"/>
              </w:rPr>
              <w:t>座谈记录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2" w:hRule="atLeast"/>
        </w:trPr>
        <w:tc>
          <w:tcPr>
            <w:tcW w:w="5000" w:type="pct"/>
            <w:gridSpan w:val="6"/>
            <w:tcBorders>
              <w:top w:val="nil"/>
              <w:bottom w:val="single" w:color="auto" w:sz="12" w:space="0"/>
            </w:tcBorders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tabs>
                <w:tab w:val="left" w:pos="5655"/>
              </w:tabs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ab/>
            </w: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40" w:hRule="atLeast"/>
        </w:trPr>
        <w:tc>
          <w:tcPr>
            <w:tcW w:w="5000" w:type="pct"/>
            <w:gridSpan w:val="6"/>
            <w:tcBorders>
              <w:top w:val="single" w:color="auto" w:sz="12" w:space="0"/>
              <w:bottom w:val="nil"/>
            </w:tcBorders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5000" w:type="pct"/>
            <w:gridSpan w:val="6"/>
            <w:tcBorders>
              <w:top w:val="nil"/>
              <w:bottom w:val="single" w:color="auto" w:sz="8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其他个别征求意见或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民主测评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部门领导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381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签名：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工会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主席意见</w:t>
            </w:r>
          </w:p>
        </w:tc>
        <w:tc>
          <w:tcPr>
            <w:tcW w:w="381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560" w:firstLineChars="200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签名：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61" w:hRule="atLeast"/>
        </w:trPr>
        <w:tc>
          <w:tcPr>
            <w:tcW w:w="5000" w:type="pct"/>
            <w:gridSpan w:val="6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说明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党支部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认为有必要时，可适当个别征求意见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或进行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民主测评。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可征求部门负责人、工会主席意见。不够可附页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。</w:t>
            </w:r>
          </w:p>
        </w:tc>
      </w:tr>
    </w:tbl>
    <w:p>
      <w:pPr>
        <w:widowControl/>
        <w:spacing w:line="300" w:lineRule="exact"/>
        <w:rPr>
          <w:rFonts w:ascii="Calibri" w:hAnsi="Calibri" w:eastAsia="仿宋" w:cs="Times New Roman"/>
          <w:b/>
          <w:kern w:val="0"/>
          <w:sz w:val="24"/>
          <w:szCs w:val="24"/>
        </w:rPr>
      </w:pPr>
      <w:r>
        <w:rPr>
          <w:rFonts w:hint="eastAsia" w:ascii="Calibri" w:hAnsi="Calibri" w:eastAsia="仿宋" w:cs="Times New Roman"/>
          <w:b/>
          <w:kern w:val="0"/>
          <w:sz w:val="24"/>
          <w:szCs w:val="24"/>
        </w:rPr>
        <w:t>备注：</w:t>
      </w:r>
    </w:p>
    <w:p>
      <w:pPr>
        <w:widowControl/>
        <w:spacing w:line="320" w:lineRule="exact"/>
        <w:ind w:firstLine="480" w:firstLineChars="200"/>
        <w:rPr>
          <w:rFonts w:ascii="Calibri" w:hAnsi="Calibri" w:eastAsia="仿宋" w:cs="Times New Roman"/>
          <w:kern w:val="0"/>
          <w:sz w:val="24"/>
          <w:szCs w:val="24"/>
        </w:rPr>
      </w:pPr>
      <w:r>
        <w:rPr>
          <w:rFonts w:hint="eastAsia" w:ascii="Calibri" w:hAnsi="Calibri" w:eastAsia="仿宋" w:cs="Times New Roman"/>
          <w:kern w:val="0"/>
          <w:sz w:val="24"/>
          <w:szCs w:val="24"/>
        </w:rPr>
        <w:t>1</w:t>
      </w:r>
      <w:r>
        <w:rPr>
          <w:rFonts w:ascii="Calibri" w:hAnsi="Calibri" w:eastAsia="仿宋" w:cs="Times New Roman"/>
          <w:kern w:val="0"/>
          <w:sz w:val="24"/>
          <w:szCs w:val="24"/>
        </w:rPr>
        <w:t xml:space="preserve">. </w:t>
      </w:r>
      <w:r>
        <w:rPr>
          <w:rFonts w:hint="eastAsia" w:ascii="Calibri" w:hAnsi="Calibri" w:eastAsia="仿宋" w:cs="Times New Roman"/>
          <w:kern w:val="0"/>
          <w:sz w:val="24"/>
          <w:szCs w:val="24"/>
        </w:rPr>
        <w:t>征求意见的人数</w:t>
      </w:r>
      <w:r>
        <w:rPr>
          <w:rFonts w:ascii="Calibri" w:hAnsi="Calibri" w:eastAsia="仿宋" w:cs="Times New Roman"/>
          <w:kern w:val="0"/>
          <w:sz w:val="24"/>
          <w:szCs w:val="24"/>
        </w:rPr>
        <w:t>一般不少于</w:t>
      </w:r>
      <w:r>
        <w:rPr>
          <w:rFonts w:hint="eastAsia" w:ascii="Calibri" w:hAnsi="Calibri" w:eastAsia="仿宋" w:cs="Times New Roman"/>
          <w:kern w:val="0"/>
          <w:sz w:val="24"/>
          <w:szCs w:val="24"/>
          <w:lang w:val="en-US" w:eastAsia="zh-CN"/>
        </w:rPr>
        <w:t>8</w:t>
      </w:r>
      <w:r>
        <w:rPr>
          <w:rFonts w:hint="eastAsia" w:ascii="Calibri" w:hAnsi="Calibri" w:eastAsia="仿宋" w:cs="Times New Roman"/>
          <w:kern w:val="0"/>
          <w:sz w:val="24"/>
          <w:szCs w:val="24"/>
        </w:rPr>
        <w:t>名</w:t>
      </w:r>
      <w:r>
        <w:rPr>
          <w:rFonts w:ascii="Calibri" w:hAnsi="Calibri" w:eastAsia="仿宋" w:cs="Times New Roman"/>
          <w:kern w:val="0"/>
          <w:sz w:val="24"/>
          <w:szCs w:val="24"/>
        </w:rPr>
        <w:t>，</w:t>
      </w:r>
      <w:r>
        <w:rPr>
          <w:rFonts w:hint="eastAsia" w:ascii="Calibri" w:hAnsi="Calibri" w:eastAsia="仿宋" w:cs="Times New Roman"/>
          <w:kern w:val="0"/>
          <w:sz w:val="24"/>
          <w:szCs w:val="24"/>
        </w:rPr>
        <w:t>应以熟悉该预备党员的工作、学习和生活等情况的党员群众为主，名单</w:t>
      </w:r>
      <w:r>
        <w:rPr>
          <w:rFonts w:ascii="Calibri" w:hAnsi="Calibri" w:eastAsia="仿宋" w:cs="Times New Roman"/>
          <w:kern w:val="0"/>
          <w:sz w:val="24"/>
          <w:szCs w:val="24"/>
        </w:rPr>
        <w:t>须经支委会或支部讨论决定</w:t>
      </w:r>
      <w:r>
        <w:rPr>
          <w:rFonts w:hint="eastAsia" w:ascii="Calibri" w:hAnsi="Calibri" w:eastAsia="仿宋" w:cs="Times New Roman"/>
          <w:kern w:val="0"/>
          <w:sz w:val="24"/>
          <w:szCs w:val="24"/>
        </w:rPr>
        <w:t>。</w:t>
      </w:r>
    </w:p>
    <w:p>
      <w:pPr>
        <w:widowControl/>
        <w:spacing w:line="320" w:lineRule="exact"/>
        <w:ind w:firstLine="480" w:firstLineChars="200"/>
        <w:rPr>
          <w:rFonts w:hint="eastAsia" w:ascii="Calibri" w:hAnsi="Calibri" w:eastAsia="仿宋" w:cs="Times New Roman"/>
          <w:kern w:val="0"/>
          <w:sz w:val="24"/>
          <w:szCs w:val="24"/>
        </w:rPr>
      </w:pPr>
      <w:r>
        <w:rPr>
          <w:rFonts w:hint="eastAsia" w:ascii="Calibri" w:hAnsi="Calibri" w:eastAsia="仿宋" w:cs="Times New Roman"/>
          <w:kern w:val="0"/>
          <w:sz w:val="24"/>
          <w:szCs w:val="24"/>
        </w:rPr>
        <w:t>2</w:t>
      </w:r>
      <w:r>
        <w:rPr>
          <w:rFonts w:ascii="Calibri" w:hAnsi="Calibri" w:eastAsia="仿宋" w:cs="Times New Roman"/>
          <w:kern w:val="0"/>
          <w:sz w:val="24"/>
          <w:szCs w:val="24"/>
        </w:rPr>
        <w:t xml:space="preserve">. </w:t>
      </w:r>
      <w:r>
        <w:rPr>
          <w:rFonts w:hint="eastAsia" w:ascii="Calibri" w:hAnsi="Calibri" w:eastAsia="仿宋" w:cs="Times New Roman"/>
          <w:kern w:val="0"/>
          <w:sz w:val="24"/>
          <w:szCs w:val="24"/>
        </w:rPr>
        <w:t>支部应通知参加座谈会人员，事先准备并在会上如实反映该预备</w:t>
      </w:r>
      <w:r>
        <w:rPr>
          <w:rFonts w:ascii="Calibri" w:hAnsi="Calibri" w:eastAsia="仿宋" w:cs="Times New Roman"/>
          <w:kern w:val="0"/>
          <w:sz w:val="24"/>
          <w:szCs w:val="24"/>
        </w:rPr>
        <w:t>党员</w:t>
      </w:r>
      <w:r>
        <w:rPr>
          <w:rFonts w:hint="eastAsia" w:ascii="Calibri" w:hAnsi="Calibri" w:eastAsia="仿宋" w:cs="Times New Roman"/>
          <w:kern w:val="0"/>
          <w:sz w:val="24"/>
          <w:szCs w:val="24"/>
        </w:rPr>
        <w:t>的优缺点情况，</w:t>
      </w:r>
      <w:r>
        <w:rPr>
          <w:rFonts w:ascii="Calibri" w:hAnsi="Calibri" w:eastAsia="仿宋" w:cs="Times New Roman"/>
          <w:kern w:val="0"/>
          <w:sz w:val="24"/>
          <w:szCs w:val="24"/>
        </w:rPr>
        <w:t>不可用</w:t>
      </w:r>
      <w:r>
        <w:rPr>
          <w:rFonts w:hint="eastAsia" w:ascii="Calibri" w:hAnsi="Calibri" w:eastAsia="仿宋" w:cs="Times New Roman"/>
          <w:kern w:val="0"/>
          <w:sz w:val="24"/>
          <w:szCs w:val="24"/>
        </w:rPr>
        <w:t>传</w:t>
      </w:r>
      <w:r>
        <w:rPr>
          <w:rFonts w:ascii="Calibri" w:hAnsi="Calibri" w:eastAsia="仿宋" w:cs="Times New Roman"/>
          <w:kern w:val="0"/>
          <w:sz w:val="24"/>
          <w:szCs w:val="24"/>
        </w:rPr>
        <w:t>写、</w:t>
      </w:r>
      <w:r>
        <w:rPr>
          <w:rFonts w:hint="eastAsia" w:ascii="Calibri" w:hAnsi="Calibri" w:eastAsia="仿宋" w:cs="Times New Roman"/>
          <w:kern w:val="0"/>
          <w:sz w:val="24"/>
          <w:szCs w:val="24"/>
        </w:rPr>
        <w:t>汇总</w:t>
      </w:r>
      <w:r>
        <w:rPr>
          <w:rFonts w:ascii="Calibri" w:hAnsi="Calibri" w:eastAsia="仿宋" w:cs="Times New Roman"/>
          <w:kern w:val="0"/>
          <w:sz w:val="24"/>
          <w:szCs w:val="24"/>
        </w:rPr>
        <w:t>意见</w:t>
      </w:r>
      <w:r>
        <w:rPr>
          <w:rFonts w:hint="eastAsia" w:ascii="Calibri" w:hAnsi="Calibri" w:eastAsia="仿宋" w:cs="Times New Roman"/>
          <w:kern w:val="0"/>
          <w:sz w:val="24"/>
          <w:szCs w:val="24"/>
        </w:rPr>
        <w:t>等</w:t>
      </w:r>
      <w:r>
        <w:rPr>
          <w:rFonts w:ascii="Calibri" w:hAnsi="Calibri" w:eastAsia="仿宋" w:cs="Times New Roman"/>
          <w:kern w:val="0"/>
          <w:sz w:val="24"/>
          <w:szCs w:val="24"/>
        </w:rPr>
        <w:t>方式代替座谈会</w:t>
      </w:r>
      <w:r>
        <w:rPr>
          <w:rFonts w:hint="eastAsia" w:ascii="Calibri" w:hAnsi="Calibri" w:eastAsia="仿宋" w:cs="Times New Roman"/>
          <w:kern w:val="0"/>
          <w:sz w:val="24"/>
          <w:szCs w:val="24"/>
        </w:rPr>
        <w:t>。座谈会本人必须回避。</w:t>
      </w:r>
    </w:p>
    <w:p>
      <w:pPr>
        <w:widowControl/>
        <w:spacing w:line="320" w:lineRule="exact"/>
        <w:ind w:firstLine="480" w:firstLineChars="200"/>
      </w:pPr>
      <w:r>
        <w:rPr>
          <w:rFonts w:hint="eastAsia" w:ascii="Calibri" w:hAnsi="Calibri" w:eastAsia="仿宋" w:cs="Times New Roman"/>
          <w:kern w:val="0"/>
          <w:sz w:val="24"/>
          <w:szCs w:val="24"/>
        </w:rPr>
        <w:t>3</w:t>
      </w:r>
      <w:r>
        <w:rPr>
          <w:rFonts w:ascii="Calibri" w:hAnsi="Calibri" w:eastAsia="仿宋" w:cs="Times New Roman"/>
          <w:kern w:val="0"/>
          <w:sz w:val="24"/>
          <w:szCs w:val="24"/>
        </w:rPr>
        <w:t>.</w:t>
      </w:r>
      <w:r>
        <w:rPr>
          <w:rFonts w:hint="eastAsia" w:ascii="Calibri" w:hAnsi="Calibri" w:eastAsia="仿宋" w:cs="Times New Roman"/>
          <w:kern w:val="0"/>
          <w:sz w:val="24"/>
          <w:szCs w:val="24"/>
        </w:rPr>
        <w:t xml:space="preserve"> 纸张不够可另附页，及时归档，注意保密。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GQzOWVhNzI2MjJmMzI5NzQ0ZWI0ZDIyMmRiZjkifQ=="/>
  </w:docVars>
  <w:rsids>
    <w:rsidRoot w:val="009948E1"/>
    <w:rsid w:val="001D32BC"/>
    <w:rsid w:val="00212735"/>
    <w:rsid w:val="00705816"/>
    <w:rsid w:val="009948E1"/>
    <w:rsid w:val="00BF396A"/>
    <w:rsid w:val="30E20726"/>
    <w:rsid w:val="697C065D"/>
    <w:rsid w:val="6F967980"/>
    <w:rsid w:val="74D0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347</Characters>
  <Lines>3</Lines>
  <Paragraphs>1</Paragraphs>
  <TotalTime>6</TotalTime>
  <ScaleCrop>false</ScaleCrop>
  <LinksUpToDate>false</LinksUpToDate>
  <CharactersWithSpaces>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2019-09-12T08:51:00Z</dcterms:created>
  <dc:creator>zyz</dc:creator>
  <cp:lastModifiedBy>若各</cp:lastModifiedBy>
  <dcterms:modified xsi:type="dcterms:W3CDTF">2023-07-06T07:19:54Z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056D9D1DE9824B91B4208B6DE148302A_12</vt:lpwstr>
  </property>
</Properties>
</file>