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B75" w:rsidRDefault="00133B75" w:rsidP="00133B75">
      <w:pPr>
        <w:jc w:val="right"/>
        <w:rPr>
          <w:rFonts w:ascii="黑体" w:eastAsia="黑体" w:hint="eastAsia"/>
          <w:spacing w:val="0"/>
          <w:sz w:val="32"/>
          <w:szCs w:val="32"/>
        </w:rPr>
      </w:pPr>
    </w:p>
    <w:p w:rsidR="00133B75" w:rsidRDefault="00133B75" w:rsidP="00133B75">
      <w:pPr>
        <w:jc w:val="right"/>
        <w:rPr>
          <w:rFonts w:ascii="黑体" w:eastAsia="黑体" w:hint="eastAsia"/>
          <w:spacing w:val="0"/>
          <w:sz w:val="32"/>
          <w:szCs w:val="32"/>
        </w:rPr>
      </w:pPr>
    </w:p>
    <w:p w:rsidR="00133B75" w:rsidRPr="00B0600D" w:rsidRDefault="00133B75" w:rsidP="00133B75">
      <w:pPr>
        <w:spacing w:line="440" w:lineRule="exact"/>
        <w:jc w:val="right"/>
        <w:rPr>
          <w:rFonts w:ascii="黑体" w:eastAsia="黑体" w:hint="eastAsia"/>
          <w:spacing w:val="0"/>
          <w:sz w:val="32"/>
          <w:szCs w:val="32"/>
        </w:rPr>
      </w:pPr>
    </w:p>
    <w:p w:rsidR="00133B75" w:rsidRPr="0047045F" w:rsidRDefault="00133B75" w:rsidP="00133B75">
      <w:pPr>
        <w:jc w:val="center"/>
        <w:rPr>
          <w:rFonts w:ascii="方正小标宋_GBK" w:eastAsia="方正小标宋_GBK" w:hint="eastAsia"/>
          <w:color w:val="FF0000"/>
          <w:spacing w:val="-6"/>
          <w:w w:val="80"/>
          <w:sz w:val="84"/>
          <w:szCs w:val="84"/>
        </w:rPr>
      </w:pPr>
      <w:r w:rsidRPr="00DD6BAB">
        <w:rPr>
          <w:rFonts w:ascii="方正小标宋简体" w:eastAsia="方正小标宋简体" w:hint="eastAsia"/>
          <w:color w:val="FF0000"/>
          <w:spacing w:val="0"/>
          <w:w w:val="85"/>
          <w:sz w:val="84"/>
          <w:szCs w:val="84"/>
        </w:rPr>
        <w:t>中国科学院工会委员会文件</w:t>
      </w:r>
    </w:p>
    <w:p w:rsidR="00133B75" w:rsidRPr="001B2368" w:rsidRDefault="00133B75" w:rsidP="00133B75">
      <w:pPr>
        <w:jc w:val="center"/>
        <w:rPr>
          <w:rFonts w:ascii="仿宋_GB2312" w:eastAsia="仿宋_GB2312" w:hint="eastAsia"/>
          <w:sz w:val="32"/>
          <w:szCs w:val="32"/>
        </w:rPr>
      </w:pPr>
    </w:p>
    <w:p w:rsidR="00133B75" w:rsidRDefault="00133B75" w:rsidP="00133B75">
      <w:pPr>
        <w:spacing w:line="400" w:lineRule="exact"/>
        <w:jc w:val="center"/>
        <w:rPr>
          <w:rFonts w:ascii="仿宋_GB2312" w:eastAsia="仿宋_GB2312" w:hint="eastAsia"/>
          <w:sz w:val="32"/>
          <w:szCs w:val="32"/>
        </w:rPr>
      </w:pPr>
    </w:p>
    <w:p w:rsidR="00133B75" w:rsidRDefault="00133B75" w:rsidP="00133B75">
      <w:pPr>
        <w:jc w:val="center"/>
        <w:rPr>
          <w:rFonts w:ascii="仿宋_GB2312" w:eastAsia="仿宋_GB2312" w:hint="eastAsia"/>
          <w:sz w:val="32"/>
          <w:szCs w:val="32"/>
        </w:rPr>
      </w:pPr>
      <w:bookmarkStart w:id="0" w:name="prefix"/>
      <w:r>
        <w:rPr>
          <w:rFonts w:ascii="仿宋_GB2312" w:eastAsia="仿宋_GB2312" w:hint="eastAsia"/>
          <w:sz w:val="32"/>
          <w:szCs w:val="32"/>
        </w:rPr>
        <w:t>工字</w:t>
      </w:r>
      <w:bookmarkEnd w:id="0"/>
      <w:r>
        <w:rPr>
          <w:rFonts w:ascii="仿宋_GB2312" w:eastAsia="仿宋_GB2312" w:hint="eastAsia"/>
          <w:sz w:val="32"/>
          <w:szCs w:val="32"/>
        </w:rPr>
        <w:t>〔</w:t>
      </w:r>
      <w:bookmarkStart w:id="1" w:name="fwnd"/>
      <w:r>
        <w:rPr>
          <w:rFonts w:ascii="仿宋_GB2312" w:eastAsia="仿宋_GB2312"/>
          <w:sz w:val="32"/>
          <w:szCs w:val="32"/>
        </w:rPr>
        <w:t>2020</w:t>
      </w:r>
      <w:bookmarkEnd w:id="1"/>
      <w:r>
        <w:rPr>
          <w:rFonts w:ascii="仿宋_GB2312" w:eastAsia="仿宋_GB2312" w:hint="eastAsia"/>
          <w:sz w:val="32"/>
          <w:szCs w:val="32"/>
        </w:rPr>
        <w:t>〕</w:t>
      </w:r>
      <w:bookmarkStart w:id="2" w:name="fwwh"/>
      <w:r>
        <w:rPr>
          <w:rFonts w:ascii="仿宋_GB2312" w:eastAsia="仿宋_GB2312"/>
          <w:sz w:val="32"/>
          <w:szCs w:val="32"/>
        </w:rPr>
        <w:t>5</w:t>
      </w:r>
      <w:bookmarkEnd w:id="2"/>
      <w:r>
        <w:rPr>
          <w:rFonts w:ascii="仿宋_GB2312" w:eastAsia="仿宋_GB2312" w:hint="eastAsia"/>
          <w:sz w:val="32"/>
          <w:szCs w:val="32"/>
        </w:rPr>
        <w:t>号</w:t>
      </w:r>
    </w:p>
    <w:p w:rsidR="00133B75" w:rsidRDefault="00133B75" w:rsidP="00133B75">
      <w:pPr>
        <w:rPr>
          <w:rFonts w:ascii="仿宋_GB2312" w:eastAsia="仿宋_GB2312" w:hint="eastAsia"/>
          <w:sz w:val="32"/>
          <w:szCs w:val="32"/>
        </w:rPr>
      </w:pPr>
      <w:bookmarkStart w:id="3" w:name="topTitle"/>
      <w:r>
        <w:rPr>
          <w:rFonts w:ascii="仿宋_GB2312" w:eastAsia="仿宋_GB2312"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-33020</wp:posOffset>
                </wp:positionH>
                <wp:positionV relativeFrom="paragraph">
                  <wp:posOffset>64135</wp:posOffset>
                </wp:positionV>
                <wp:extent cx="5615940" cy="0"/>
                <wp:effectExtent l="13335" t="15875" r="19050" b="1270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9D2526" id="_x0000_t32" coordsize="21600,21600" o:spt="32" o:oned="t" path="m,l21600,21600e" filled="f">
                <v:path arrowok="t" fillok="f" o:connecttype="none"/>
                <o:lock v:ext="edit" shapetype="t"/>
              </v:shapetype>
              <v:shape id="直接箭头连接符 1" o:spid="_x0000_s1026" type="#_x0000_t32" style="position:absolute;left:0;text-align:left;margin-left:-2.6pt;margin-top:5.05pt;width:442.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" strokecolor="red" strokeweight="2pt"/>
            </w:pict>
          </mc:Fallback>
        </mc:AlternateContent>
      </w:r>
      <w:bookmarkEnd w:id="3"/>
    </w:p>
    <w:p w:rsidR="00133B75" w:rsidRPr="00034F24" w:rsidRDefault="00133B75" w:rsidP="00133B75">
      <w:pPr>
        <w:rPr>
          <w:rFonts w:ascii="仿宋_GB2312" w:eastAsia="仿宋_GB2312" w:hint="eastAsia"/>
          <w:sz w:val="32"/>
          <w:szCs w:val="32"/>
        </w:rPr>
      </w:pPr>
    </w:p>
    <w:p w:rsidR="00133B75" w:rsidRPr="0047045F" w:rsidRDefault="00133B75" w:rsidP="00133B75">
      <w:pPr>
        <w:spacing w:line="600" w:lineRule="exact"/>
        <w:jc w:val="center"/>
        <w:rPr>
          <w:rFonts w:ascii="方正小标宋_GBK" w:eastAsia="方正小标宋_GBK" w:hint="eastAsia"/>
          <w:sz w:val="44"/>
          <w:szCs w:val="44"/>
        </w:rPr>
      </w:pPr>
      <w:permStart w:id="1843090173" w:edGrp="everyone"/>
      <w:r>
        <w:rPr>
          <w:rFonts w:ascii="方正小标宋_GBK" w:eastAsia="方正小标宋_GBK" w:hint="eastAsia"/>
          <w:sz w:val="44"/>
          <w:szCs w:val="44"/>
        </w:rPr>
        <w:t>中国科学院工会委员会关于印发《中国科学院工会委员会组织办法》的通知</w:t>
      </w:r>
      <w:permEnd w:id="1843090173"/>
    </w:p>
    <w:p w:rsidR="00133B75" w:rsidRDefault="00133B75" w:rsidP="00133B75">
      <w:pPr>
        <w:rPr>
          <w:rFonts w:ascii="仿宋_GB2312" w:eastAsia="仿宋_GB2312" w:hint="eastAsia"/>
          <w:sz w:val="32"/>
          <w:szCs w:val="32"/>
        </w:rPr>
      </w:pPr>
    </w:p>
    <w:p w:rsidR="00133B75" w:rsidRDefault="00133B75" w:rsidP="00133B75">
      <w:pPr>
        <w:spacing w:line="600" w:lineRule="exact"/>
        <w:rPr>
          <w:rFonts w:ascii="仿宋_GB2312" w:eastAsia="仿宋_GB2312" w:hint="eastAsia"/>
          <w:sz w:val="32"/>
          <w:szCs w:val="32"/>
        </w:rPr>
      </w:pPr>
      <w:permStart w:id="1768633513" w:edGrp="everyone"/>
      <w:r>
        <w:rPr>
          <w:rFonts w:ascii="仿宋_GB2312" w:eastAsia="仿宋_GB2312" w:hint="eastAsia"/>
          <w:sz w:val="32"/>
          <w:szCs w:val="32"/>
        </w:rPr>
        <w:t>院属各单位工会、院机关工会</w:t>
      </w:r>
      <w:permEnd w:id="1768633513"/>
      <w:r>
        <w:rPr>
          <w:rFonts w:ascii="仿宋_GB2312" w:eastAsia="仿宋_GB2312" w:hint="eastAsia"/>
          <w:sz w:val="32"/>
          <w:szCs w:val="32"/>
        </w:rPr>
        <w:t>：</w:t>
      </w:r>
    </w:p>
    <w:p w:rsidR="00133B75" w:rsidRDefault="00133B75" w:rsidP="00133B75">
      <w:pPr>
        <w:spacing w:line="600" w:lineRule="exact"/>
        <w:ind w:firstLineChars="200" w:firstLine="617"/>
        <w:rPr>
          <w:rFonts w:ascii="仿宋_GB2312" w:eastAsia="仿宋_GB2312" w:hint="eastAsia"/>
          <w:sz w:val="32"/>
          <w:szCs w:val="32"/>
        </w:rPr>
      </w:pPr>
      <w:permStart w:id="1095435765" w:edGrp="everyone"/>
      <w:r w:rsidRPr="00BF35E1">
        <w:rPr>
          <w:rFonts w:ascii="Times New Roman" w:eastAsia="仿宋_GB2312" w:hAnsi="Times New Roman"/>
          <w:sz w:val="32"/>
          <w:szCs w:val="32"/>
        </w:rPr>
        <w:t>《</w:t>
      </w:r>
      <w:r w:rsidRPr="0085678A">
        <w:rPr>
          <w:rFonts w:ascii="Times New Roman" w:eastAsia="仿宋_GB2312" w:hAnsi="Times New Roman"/>
          <w:sz w:val="32"/>
          <w:szCs w:val="32"/>
        </w:rPr>
        <w:t>中国科学院工会委员会</w:t>
      </w:r>
      <w:r>
        <w:rPr>
          <w:rFonts w:ascii="Times New Roman" w:eastAsia="仿宋_GB2312" w:hAnsi="Times New Roman" w:hint="eastAsia"/>
          <w:sz w:val="32"/>
          <w:szCs w:val="32"/>
        </w:rPr>
        <w:t>组织</w:t>
      </w:r>
      <w:r>
        <w:rPr>
          <w:rFonts w:ascii="Times New Roman" w:eastAsia="仿宋_GB2312" w:hAnsi="Times New Roman"/>
          <w:sz w:val="32"/>
          <w:szCs w:val="32"/>
        </w:rPr>
        <w:t>办法</w:t>
      </w:r>
      <w:r w:rsidRPr="00BF35E1">
        <w:rPr>
          <w:rFonts w:ascii="Times New Roman" w:eastAsia="仿宋_GB2312" w:hAnsi="Times New Roman"/>
          <w:sz w:val="32"/>
          <w:szCs w:val="32"/>
        </w:rPr>
        <w:t>》已经</w:t>
      </w:r>
      <w:r>
        <w:rPr>
          <w:rFonts w:ascii="Times New Roman" w:eastAsia="仿宋_GB2312" w:hAnsi="Times New Roman" w:hint="eastAsia"/>
          <w:sz w:val="32"/>
          <w:szCs w:val="32"/>
        </w:rPr>
        <w:t>中</w:t>
      </w:r>
      <w:r>
        <w:rPr>
          <w:rFonts w:ascii="Times New Roman" w:eastAsia="仿宋_GB2312" w:hAnsi="Times New Roman"/>
          <w:sz w:val="32"/>
          <w:szCs w:val="32"/>
        </w:rPr>
        <w:t>国科学院</w:t>
      </w:r>
      <w:r>
        <w:rPr>
          <w:rFonts w:ascii="Times New Roman" w:eastAsia="仿宋_GB2312" w:hAnsi="Times New Roman" w:hint="eastAsia"/>
          <w:sz w:val="32"/>
          <w:szCs w:val="32"/>
        </w:rPr>
        <w:t>工</w:t>
      </w:r>
      <w:r>
        <w:rPr>
          <w:rFonts w:ascii="Times New Roman" w:eastAsia="仿宋_GB2312" w:hAnsi="Times New Roman"/>
          <w:sz w:val="32"/>
          <w:szCs w:val="32"/>
        </w:rPr>
        <w:t>会第九</w:t>
      </w:r>
      <w:r>
        <w:rPr>
          <w:rFonts w:ascii="Times New Roman" w:eastAsia="仿宋_GB2312" w:hAnsi="Times New Roman" w:hint="eastAsia"/>
          <w:sz w:val="32"/>
          <w:szCs w:val="32"/>
        </w:rPr>
        <w:t>届</w:t>
      </w:r>
      <w:r>
        <w:rPr>
          <w:rFonts w:ascii="Times New Roman" w:eastAsia="仿宋_GB2312" w:hAnsi="Times New Roman"/>
          <w:sz w:val="32"/>
          <w:szCs w:val="32"/>
        </w:rPr>
        <w:t>委员会</w:t>
      </w:r>
      <w:r>
        <w:rPr>
          <w:rFonts w:ascii="Times New Roman" w:eastAsia="仿宋_GB2312" w:hAnsi="Times New Roman" w:hint="eastAsia"/>
          <w:sz w:val="32"/>
          <w:szCs w:val="32"/>
        </w:rPr>
        <w:t>审议通过</w:t>
      </w:r>
      <w:r w:rsidRPr="00BF35E1">
        <w:rPr>
          <w:rFonts w:ascii="Times New Roman" w:eastAsia="仿宋_GB2312" w:hAnsi="Times New Roman"/>
          <w:sz w:val="32"/>
          <w:szCs w:val="32"/>
        </w:rPr>
        <w:t>，现</w:t>
      </w:r>
      <w:r>
        <w:rPr>
          <w:rFonts w:ascii="Times New Roman" w:eastAsia="仿宋_GB2312" w:hAnsi="Times New Roman" w:hint="eastAsia"/>
          <w:sz w:val="32"/>
          <w:szCs w:val="32"/>
        </w:rPr>
        <w:t>予以</w:t>
      </w:r>
      <w:r w:rsidRPr="00BF35E1">
        <w:rPr>
          <w:rFonts w:ascii="Times New Roman" w:eastAsia="仿宋_GB2312" w:hAnsi="Times New Roman"/>
          <w:sz w:val="32"/>
          <w:szCs w:val="32"/>
        </w:rPr>
        <w:t>印发</w:t>
      </w:r>
      <w:r>
        <w:rPr>
          <w:rFonts w:ascii="Times New Roman" w:eastAsia="仿宋_GB2312" w:hAnsi="Times New Roman" w:hint="eastAsia"/>
          <w:sz w:val="32"/>
          <w:szCs w:val="32"/>
        </w:rPr>
        <w:t>。</w:t>
      </w:r>
    </w:p>
    <w:permEnd w:id="1095435765"/>
    <w:p w:rsidR="00133B75" w:rsidRDefault="00133B75" w:rsidP="00133B75">
      <w:pPr>
        <w:spacing w:line="600" w:lineRule="exact"/>
        <w:rPr>
          <w:rFonts w:ascii="仿宋_GB2312" w:eastAsia="仿宋_GB2312" w:hint="eastAsia"/>
          <w:sz w:val="32"/>
          <w:szCs w:val="32"/>
        </w:rPr>
      </w:pPr>
    </w:p>
    <w:p w:rsidR="00133B75" w:rsidRDefault="00133B75" w:rsidP="00133B75">
      <w:pPr>
        <w:spacing w:line="600" w:lineRule="exact"/>
        <w:rPr>
          <w:rFonts w:ascii="仿宋_GB2312" w:eastAsia="仿宋_GB2312" w:hint="eastAsia"/>
          <w:sz w:val="32"/>
          <w:szCs w:val="32"/>
        </w:rPr>
      </w:pPr>
    </w:p>
    <w:p w:rsidR="00133B75" w:rsidRDefault="00133B75" w:rsidP="00133B75">
      <w:pPr>
        <w:spacing w:line="600" w:lineRule="exact"/>
        <w:rPr>
          <w:rFonts w:ascii="仿宋_GB2312" w:eastAsia="仿宋_GB2312" w:hint="eastAsia"/>
          <w:sz w:val="32"/>
          <w:szCs w:val="32"/>
        </w:rPr>
      </w:pPr>
    </w:p>
    <w:p w:rsidR="00133B75" w:rsidRDefault="00133B75" w:rsidP="00133B75">
      <w:pPr>
        <w:spacing w:line="600" w:lineRule="exact"/>
        <w:ind w:rightChars="328" w:right="651" w:firstLineChars="1509" w:firstLine="4654"/>
        <w:rPr>
          <w:rFonts w:ascii="仿宋_GB2312" w:eastAsia="仿宋_GB2312" w:hint="eastAsia"/>
          <w:sz w:val="32"/>
          <w:szCs w:val="32"/>
        </w:rPr>
      </w:pPr>
      <w:permStart w:id="2020741163" w:edGrp="everyone"/>
      <w:r>
        <w:rPr>
          <w:rFonts w:ascii="仿宋_GB2312" w:eastAsia="仿宋_GB2312" w:hint="eastAsia"/>
          <w:sz w:val="32"/>
          <w:szCs w:val="32"/>
        </w:rPr>
        <w:t>中</w:t>
      </w:r>
      <w:r>
        <w:rPr>
          <w:rFonts w:ascii="仿宋_GB2312" w:eastAsia="仿宋_GB2312"/>
          <w:sz w:val="32"/>
          <w:szCs w:val="32"/>
        </w:rPr>
        <w:t>国科学院工会委员会</w:t>
      </w:r>
    </w:p>
    <w:p w:rsidR="00133B75" w:rsidRDefault="00133B75" w:rsidP="00133B75">
      <w:pPr>
        <w:spacing w:line="600" w:lineRule="exact"/>
        <w:ind w:rightChars="686" w:right="1361" w:firstLineChars="1641" w:firstLine="5061"/>
        <w:rPr>
          <w:rFonts w:ascii="仿宋_GB2312" w:eastAsia="仿宋_GB2312" w:hint="eastAsia"/>
          <w:sz w:val="32"/>
          <w:szCs w:val="32"/>
        </w:rPr>
      </w:pPr>
      <w:bookmarkStart w:id="4" w:name="cwsj"/>
      <w:r>
        <w:rPr>
          <w:rFonts w:ascii="仿宋_GB2312" w:eastAsia="仿宋_GB2312" w:hint="eastAsia"/>
          <w:sz w:val="32"/>
          <w:szCs w:val="32"/>
        </w:rPr>
        <w:t>2020年3月27日</w:t>
      </w:r>
      <w:bookmarkEnd w:id="4"/>
      <w:permEnd w:id="2020741163"/>
    </w:p>
    <w:p w:rsidR="00133B75" w:rsidRPr="00127B0A" w:rsidRDefault="00133B75" w:rsidP="00133B75">
      <w:pPr>
        <w:spacing w:beforeLines="100" w:before="574" w:line="580" w:lineRule="exact"/>
        <w:jc w:val="center"/>
        <w:rPr>
          <w:rFonts w:ascii="方正小标宋简体" w:eastAsia="方正小标宋简体"/>
          <w:sz w:val="44"/>
          <w:szCs w:val="44"/>
        </w:rPr>
      </w:pPr>
      <w:permStart w:id="434533193" w:edGrp="everyone"/>
      <w:r w:rsidRPr="00127B0A">
        <w:rPr>
          <w:rFonts w:ascii="方正小标宋简体" w:eastAsia="方正小标宋简体" w:hint="eastAsia"/>
          <w:sz w:val="44"/>
          <w:szCs w:val="44"/>
        </w:rPr>
        <w:lastRenderedPageBreak/>
        <w:t>中国科学院工会委员会组织办法</w:t>
      </w:r>
    </w:p>
    <w:p w:rsidR="00133B75" w:rsidRPr="00A26C57" w:rsidRDefault="00133B75" w:rsidP="00133B75">
      <w:pPr>
        <w:spacing w:beforeLines="100" w:before="574" w:afterLines="50" w:after="287" w:line="500" w:lineRule="exact"/>
        <w:jc w:val="center"/>
        <w:rPr>
          <w:rFonts w:eastAsia="黑体"/>
          <w:b/>
          <w:sz w:val="32"/>
          <w:szCs w:val="32"/>
        </w:rPr>
      </w:pPr>
      <w:r w:rsidRPr="00A26C57">
        <w:rPr>
          <w:rFonts w:eastAsia="黑体"/>
          <w:b/>
          <w:sz w:val="32"/>
          <w:szCs w:val="32"/>
        </w:rPr>
        <w:t>第一章</w:t>
      </w:r>
      <w:r>
        <w:rPr>
          <w:rFonts w:eastAsia="黑体" w:hint="eastAsia"/>
          <w:b/>
          <w:sz w:val="32"/>
          <w:szCs w:val="32"/>
        </w:rPr>
        <w:t xml:space="preserve">  </w:t>
      </w:r>
      <w:r w:rsidRPr="00A26C57">
        <w:rPr>
          <w:rFonts w:eastAsia="黑体"/>
          <w:b/>
          <w:sz w:val="32"/>
          <w:szCs w:val="32"/>
        </w:rPr>
        <w:t>总</w:t>
      </w:r>
      <w:r>
        <w:rPr>
          <w:rFonts w:eastAsia="黑体" w:hint="eastAsia"/>
          <w:b/>
          <w:sz w:val="32"/>
          <w:szCs w:val="32"/>
        </w:rPr>
        <w:t xml:space="preserve">    </w:t>
      </w:r>
      <w:r w:rsidRPr="00A26C57">
        <w:rPr>
          <w:rFonts w:eastAsia="黑体"/>
          <w:b/>
          <w:sz w:val="32"/>
          <w:szCs w:val="32"/>
        </w:rPr>
        <w:t>则</w:t>
      </w:r>
    </w:p>
    <w:p w:rsidR="00133B75" w:rsidRPr="00B73C19" w:rsidRDefault="00133B75" w:rsidP="00133B75">
      <w:pPr>
        <w:spacing w:line="560" w:lineRule="exact"/>
        <w:ind w:firstLineChars="200" w:firstLine="619"/>
        <w:rPr>
          <w:rFonts w:ascii="仿宋_GB2312" w:eastAsia="仿宋_GB2312"/>
          <w:sz w:val="32"/>
          <w:szCs w:val="32"/>
        </w:rPr>
      </w:pPr>
      <w:r w:rsidRPr="00B73C19">
        <w:rPr>
          <w:rFonts w:ascii="黑体" w:eastAsia="黑体" w:hAnsi="黑体"/>
          <w:b/>
          <w:sz w:val="32"/>
          <w:szCs w:val="32"/>
        </w:rPr>
        <w:t>第一条</w:t>
      </w:r>
      <w:r>
        <w:rPr>
          <w:rFonts w:eastAsia="仿宋" w:hint="eastAsia"/>
          <w:b/>
          <w:sz w:val="32"/>
          <w:szCs w:val="32"/>
        </w:rPr>
        <w:t xml:space="preserve">  </w:t>
      </w:r>
      <w:r w:rsidRPr="00B73C19">
        <w:rPr>
          <w:rFonts w:ascii="仿宋_GB2312" w:eastAsia="仿宋_GB2312" w:hint="eastAsia"/>
          <w:sz w:val="32"/>
          <w:szCs w:val="32"/>
        </w:rPr>
        <w:t>根据《中华人民共和国工会法》、《中国工会章程》、《中央和国家机关工会联合会组织办法》</w:t>
      </w:r>
      <w:r>
        <w:rPr>
          <w:rFonts w:ascii="仿宋_GB2312" w:eastAsia="仿宋_GB2312" w:hint="eastAsia"/>
          <w:sz w:val="32"/>
          <w:szCs w:val="32"/>
        </w:rPr>
        <w:t>等有关规定</w:t>
      </w:r>
      <w:r w:rsidRPr="00B73C19">
        <w:rPr>
          <w:rFonts w:ascii="仿宋_GB2312" w:eastAsia="仿宋_GB2312" w:hint="eastAsia"/>
          <w:sz w:val="32"/>
          <w:szCs w:val="32"/>
        </w:rPr>
        <w:t>，结合中国科学院</w:t>
      </w:r>
      <w:r>
        <w:rPr>
          <w:rFonts w:ascii="仿宋_GB2312" w:eastAsia="仿宋_GB2312" w:hint="eastAsia"/>
          <w:sz w:val="32"/>
          <w:szCs w:val="32"/>
        </w:rPr>
        <w:t>工作</w:t>
      </w:r>
      <w:r w:rsidRPr="00B73C19">
        <w:rPr>
          <w:rFonts w:ascii="仿宋_GB2312" w:eastAsia="仿宋_GB2312" w:hint="eastAsia"/>
          <w:sz w:val="32"/>
          <w:szCs w:val="32"/>
        </w:rPr>
        <w:t>实际，制定本办法。</w:t>
      </w:r>
    </w:p>
    <w:p w:rsidR="00133B75" w:rsidRPr="00B73C19" w:rsidRDefault="00133B75" w:rsidP="00133B75">
      <w:pPr>
        <w:spacing w:line="560" w:lineRule="exact"/>
        <w:ind w:firstLineChars="200" w:firstLine="619"/>
        <w:rPr>
          <w:rFonts w:ascii="仿宋_GB2312" w:eastAsia="仿宋_GB2312"/>
          <w:sz w:val="32"/>
          <w:szCs w:val="32"/>
        </w:rPr>
      </w:pPr>
      <w:r w:rsidRPr="00B73C19">
        <w:rPr>
          <w:rFonts w:ascii="黑体" w:eastAsia="黑体" w:hAnsi="黑体" w:hint="eastAsia"/>
          <w:b/>
          <w:sz w:val="32"/>
          <w:szCs w:val="32"/>
        </w:rPr>
        <w:t>第二条</w:t>
      </w:r>
      <w:r w:rsidRPr="00B73C19">
        <w:rPr>
          <w:rFonts w:eastAsia="黑体" w:cs="Calibri"/>
          <w:b/>
          <w:sz w:val="32"/>
          <w:szCs w:val="32"/>
        </w:rPr>
        <w:t> </w:t>
      </w:r>
      <w:r>
        <w:rPr>
          <w:rFonts w:ascii="黑体" w:eastAsia="黑体" w:hAnsi="黑体" w:hint="eastAsia"/>
          <w:b/>
          <w:sz w:val="32"/>
          <w:szCs w:val="32"/>
        </w:rPr>
        <w:t xml:space="preserve">  </w:t>
      </w:r>
      <w:r w:rsidRPr="00B73C19">
        <w:rPr>
          <w:rFonts w:ascii="仿宋_GB2312" w:eastAsia="仿宋_GB2312" w:hint="eastAsia"/>
          <w:sz w:val="32"/>
          <w:szCs w:val="32"/>
        </w:rPr>
        <w:t>中国科学院工会委员会（以下简称“院工会”）是中国科学院</w:t>
      </w:r>
      <w:r w:rsidRPr="00156749">
        <w:rPr>
          <w:rFonts w:ascii="仿宋_GB2312" w:eastAsia="仿宋_GB2312" w:hint="eastAsia"/>
          <w:sz w:val="32"/>
          <w:szCs w:val="32"/>
        </w:rPr>
        <w:t>院属单位工会</w:t>
      </w:r>
      <w:r w:rsidRPr="00B73C19">
        <w:rPr>
          <w:rFonts w:ascii="仿宋_GB2312" w:eastAsia="仿宋_GB2312" w:hint="eastAsia"/>
          <w:sz w:val="32"/>
          <w:szCs w:val="32"/>
        </w:rPr>
        <w:t>按照广泛性、代表性原则组成的一级工会组织，接受中共中国科学院直属机关委员会（以下简称“直属机关党委”）、中央和国家机关工会联合会的</w:t>
      </w:r>
      <w:r>
        <w:rPr>
          <w:rFonts w:ascii="仿宋_GB2312" w:eastAsia="仿宋_GB2312" w:hint="eastAsia"/>
          <w:sz w:val="32"/>
          <w:szCs w:val="32"/>
        </w:rPr>
        <w:t>双重</w:t>
      </w:r>
      <w:r w:rsidRPr="00B73C19">
        <w:rPr>
          <w:rFonts w:ascii="仿宋_GB2312" w:eastAsia="仿宋_GB2312" w:hint="eastAsia"/>
          <w:sz w:val="32"/>
          <w:szCs w:val="32"/>
        </w:rPr>
        <w:t>领导，</w:t>
      </w:r>
      <w:r>
        <w:rPr>
          <w:rFonts w:ascii="仿宋_GB2312" w:eastAsia="仿宋_GB2312" w:hint="eastAsia"/>
          <w:sz w:val="32"/>
          <w:szCs w:val="32"/>
        </w:rPr>
        <w:t>以直属机关党委领导为主，</w:t>
      </w:r>
      <w:r w:rsidRPr="00B73C19">
        <w:rPr>
          <w:rFonts w:ascii="仿宋_GB2312" w:eastAsia="仿宋_GB2312" w:hint="eastAsia"/>
          <w:sz w:val="32"/>
          <w:szCs w:val="32"/>
        </w:rPr>
        <w:t>接受中国教科文卫体工会的指导</w:t>
      </w:r>
      <w:r>
        <w:rPr>
          <w:rFonts w:ascii="仿宋_GB2312" w:eastAsia="仿宋_GB2312" w:hint="eastAsia"/>
          <w:sz w:val="32"/>
          <w:szCs w:val="32"/>
        </w:rPr>
        <w:t>。作为中</w:t>
      </w:r>
      <w:r>
        <w:rPr>
          <w:rFonts w:ascii="仿宋_GB2312" w:eastAsia="仿宋_GB2312"/>
          <w:sz w:val="32"/>
          <w:szCs w:val="32"/>
        </w:rPr>
        <w:t>国</w:t>
      </w:r>
      <w:r>
        <w:rPr>
          <w:rFonts w:ascii="仿宋_GB2312" w:eastAsia="仿宋_GB2312" w:hint="eastAsia"/>
          <w:sz w:val="32"/>
          <w:szCs w:val="32"/>
        </w:rPr>
        <w:t>科学</w:t>
      </w:r>
      <w:r>
        <w:rPr>
          <w:rFonts w:ascii="仿宋_GB2312" w:eastAsia="仿宋_GB2312"/>
          <w:sz w:val="32"/>
          <w:szCs w:val="32"/>
        </w:rPr>
        <w:t>院</w:t>
      </w:r>
      <w:r>
        <w:rPr>
          <w:rFonts w:ascii="仿宋_GB2312" w:eastAsia="仿宋_GB2312" w:hint="eastAsia"/>
          <w:sz w:val="32"/>
          <w:szCs w:val="32"/>
        </w:rPr>
        <w:t>京区事业单位工会委员会、中</w:t>
      </w:r>
      <w:r>
        <w:rPr>
          <w:rFonts w:ascii="仿宋_GB2312" w:eastAsia="仿宋_GB2312"/>
          <w:sz w:val="32"/>
          <w:szCs w:val="32"/>
        </w:rPr>
        <w:t>国科学院</w:t>
      </w:r>
      <w:r>
        <w:rPr>
          <w:rFonts w:ascii="仿宋_GB2312" w:eastAsia="仿宋_GB2312" w:hint="eastAsia"/>
          <w:sz w:val="32"/>
          <w:szCs w:val="32"/>
        </w:rPr>
        <w:t>京区企业工会联合会、中国科学院机关工会、中国科学院大学工会的上级工会，领导</w:t>
      </w:r>
      <w:r w:rsidRPr="00B73C19">
        <w:rPr>
          <w:rFonts w:ascii="仿宋_GB2312" w:eastAsia="仿宋_GB2312" w:hint="eastAsia"/>
          <w:sz w:val="32"/>
          <w:szCs w:val="32"/>
        </w:rPr>
        <w:t>在京</w:t>
      </w:r>
      <w:r>
        <w:rPr>
          <w:rFonts w:ascii="仿宋_GB2312" w:eastAsia="仿宋_GB2312" w:hint="eastAsia"/>
          <w:sz w:val="32"/>
          <w:szCs w:val="32"/>
        </w:rPr>
        <w:t>院属</w:t>
      </w:r>
      <w:r w:rsidRPr="00B73C19">
        <w:rPr>
          <w:rFonts w:ascii="仿宋_GB2312" w:eastAsia="仿宋_GB2312" w:hint="eastAsia"/>
          <w:sz w:val="32"/>
          <w:szCs w:val="32"/>
        </w:rPr>
        <w:t>单位</w:t>
      </w:r>
      <w:r>
        <w:rPr>
          <w:rFonts w:ascii="仿宋_GB2312" w:eastAsia="仿宋_GB2312" w:hint="eastAsia"/>
          <w:sz w:val="32"/>
          <w:szCs w:val="32"/>
        </w:rPr>
        <w:t>的</w:t>
      </w:r>
      <w:r w:rsidRPr="00B73C19">
        <w:rPr>
          <w:rFonts w:ascii="仿宋_GB2312" w:eastAsia="仿宋_GB2312" w:hint="eastAsia"/>
          <w:sz w:val="32"/>
          <w:szCs w:val="32"/>
        </w:rPr>
        <w:t>工会</w:t>
      </w:r>
      <w:r>
        <w:rPr>
          <w:rFonts w:ascii="仿宋_GB2312" w:eastAsia="仿宋_GB2312" w:hint="eastAsia"/>
          <w:sz w:val="32"/>
          <w:szCs w:val="32"/>
        </w:rPr>
        <w:t>工作</w:t>
      </w:r>
      <w:r w:rsidRPr="00B73C19">
        <w:rPr>
          <w:rFonts w:ascii="仿宋_GB2312" w:eastAsia="仿宋_GB2312" w:hint="eastAsia"/>
          <w:sz w:val="32"/>
          <w:szCs w:val="32"/>
        </w:rPr>
        <w:t>，指导京</w:t>
      </w:r>
      <w:proofErr w:type="gramStart"/>
      <w:r w:rsidRPr="00B73C19">
        <w:rPr>
          <w:rFonts w:ascii="仿宋_GB2312" w:eastAsia="仿宋_GB2312" w:hint="eastAsia"/>
          <w:sz w:val="32"/>
          <w:szCs w:val="32"/>
        </w:rPr>
        <w:t>外</w:t>
      </w:r>
      <w:r>
        <w:rPr>
          <w:rFonts w:ascii="仿宋_GB2312" w:eastAsia="仿宋_GB2312" w:hint="eastAsia"/>
          <w:sz w:val="32"/>
          <w:szCs w:val="32"/>
        </w:rPr>
        <w:t>院属</w:t>
      </w:r>
      <w:proofErr w:type="gramEnd"/>
      <w:r>
        <w:rPr>
          <w:rFonts w:ascii="仿宋_GB2312" w:eastAsia="仿宋_GB2312" w:hint="eastAsia"/>
          <w:sz w:val="32"/>
          <w:szCs w:val="32"/>
        </w:rPr>
        <w:t>单位</w:t>
      </w:r>
      <w:r w:rsidRPr="00B73C19">
        <w:rPr>
          <w:rFonts w:ascii="仿宋_GB2312" w:eastAsia="仿宋_GB2312" w:hint="eastAsia"/>
          <w:sz w:val="32"/>
          <w:szCs w:val="32"/>
        </w:rPr>
        <w:t>工会开展相关工作。</w:t>
      </w:r>
    </w:p>
    <w:p w:rsidR="00133B75" w:rsidRPr="00B73C19" w:rsidRDefault="00133B75" w:rsidP="00133B75">
      <w:pPr>
        <w:spacing w:line="560" w:lineRule="exact"/>
        <w:ind w:firstLineChars="200" w:firstLine="619"/>
        <w:rPr>
          <w:rFonts w:ascii="仿宋_GB2312" w:eastAsia="仿宋_GB2312"/>
          <w:sz w:val="32"/>
          <w:szCs w:val="32"/>
        </w:rPr>
      </w:pPr>
      <w:r w:rsidRPr="00B73C19">
        <w:rPr>
          <w:rFonts w:ascii="黑体" w:eastAsia="黑体" w:hAnsi="黑体" w:hint="eastAsia"/>
          <w:b/>
          <w:sz w:val="32"/>
          <w:szCs w:val="32"/>
        </w:rPr>
        <w:t>第三条</w:t>
      </w:r>
      <w:r>
        <w:rPr>
          <w:rFonts w:ascii="黑体" w:eastAsia="黑体" w:hAnsi="黑体" w:hint="eastAsia"/>
          <w:b/>
          <w:sz w:val="32"/>
          <w:szCs w:val="32"/>
        </w:rPr>
        <w:t xml:space="preserve">  </w:t>
      </w:r>
      <w:r w:rsidRPr="00B73C19">
        <w:rPr>
          <w:rFonts w:ascii="仿宋_GB2312" w:eastAsia="仿宋_GB2312" w:hint="eastAsia"/>
          <w:sz w:val="32"/>
          <w:szCs w:val="32"/>
        </w:rPr>
        <w:t>院工会</w:t>
      </w:r>
      <w:r>
        <w:rPr>
          <w:rFonts w:ascii="仿宋_GB2312" w:eastAsia="仿宋_GB2312" w:hint="eastAsia"/>
          <w:sz w:val="32"/>
          <w:szCs w:val="32"/>
        </w:rPr>
        <w:t>坚持以</w:t>
      </w:r>
      <w:r w:rsidRPr="00B73C19">
        <w:rPr>
          <w:rFonts w:ascii="仿宋_GB2312" w:eastAsia="仿宋_GB2312" w:hint="eastAsia"/>
          <w:sz w:val="32"/>
          <w:szCs w:val="32"/>
        </w:rPr>
        <w:t>习近平新时代中国特色社会主义思想为指导，牢牢把握为实现中华民族伟大复兴的中国梦而奋斗的工人运动时代</w:t>
      </w:r>
      <w:r w:rsidRPr="001470B1">
        <w:rPr>
          <w:rFonts w:ascii="仿宋_GB2312" w:eastAsia="仿宋_GB2312" w:hint="eastAsia"/>
          <w:snapToGrid w:val="0"/>
          <w:sz w:val="32"/>
          <w:szCs w:val="32"/>
        </w:rPr>
        <w:t>主题，保持和增强政治性、先进性、群众性，充分发挥工会作为党联系职工群众的桥梁纽带作用，依法维护职工合法权益，竭诚服务职工群众，团结动员全院</w:t>
      </w:r>
      <w:r w:rsidRPr="00B73C19">
        <w:rPr>
          <w:rFonts w:ascii="仿宋_GB2312" w:eastAsia="仿宋_GB2312" w:hint="eastAsia"/>
          <w:sz w:val="32"/>
          <w:szCs w:val="32"/>
        </w:rPr>
        <w:t>广大职工</w:t>
      </w:r>
      <w:r>
        <w:rPr>
          <w:rFonts w:ascii="仿宋_GB2312" w:eastAsia="仿宋_GB2312" w:hint="eastAsia"/>
          <w:snapToGrid w:val="0"/>
          <w:sz w:val="32"/>
          <w:szCs w:val="32"/>
        </w:rPr>
        <w:t>增强“四个意识”，坚定“四个自信”，做到“两个维护”，为</w:t>
      </w:r>
      <w:r w:rsidRPr="00B73C19">
        <w:rPr>
          <w:rFonts w:ascii="仿宋_GB2312" w:eastAsia="仿宋_GB2312" w:hint="eastAsia"/>
          <w:sz w:val="32"/>
          <w:szCs w:val="32"/>
        </w:rPr>
        <w:t>实现“四个率先”目标、建设创新型国家和世界科技强国贡献智慧和力量。</w:t>
      </w:r>
    </w:p>
    <w:p w:rsidR="00133B75" w:rsidRPr="00B73C19" w:rsidRDefault="00133B75" w:rsidP="00133B75">
      <w:pPr>
        <w:spacing w:line="560" w:lineRule="exact"/>
        <w:ind w:firstLineChars="200" w:firstLine="619"/>
        <w:rPr>
          <w:rFonts w:ascii="仿宋_GB2312" w:eastAsia="仿宋_GB2312"/>
          <w:sz w:val="32"/>
          <w:szCs w:val="32"/>
        </w:rPr>
      </w:pPr>
      <w:r w:rsidRPr="00B73C19">
        <w:rPr>
          <w:rFonts w:ascii="黑体" w:eastAsia="黑体" w:hAnsi="黑体" w:hint="eastAsia"/>
          <w:b/>
          <w:sz w:val="32"/>
          <w:szCs w:val="32"/>
        </w:rPr>
        <w:t>第四条</w:t>
      </w:r>
      <w:r>
        <w:rPr>
          <w:rFonts w:ascii="仿宋_GB2312" w:eastAsia="仿宋_GB2312" w:hint="eastAsia"/>
          <w:b/>
          <w:sz w:val="32"/>
          <w:szCs w:val="32"/>
        </w:rPr>
        <w:t xml:space="preserve">  </w:t>
      </w:r>
      <w:r w:rsidRPr="00B73C19">
        <w:rPr>
          <w:rFonts w:ascii="仿宋_GB2312" w:eastAsia="仿宋_GB2312" w:hint="eastAsia"/>
          <w:sz w:val="32"/>
          <w:szCs w:val="32"/>
        </w:rPr>
        <w:t>院工会坚持党的领导，依照</w:t>
      </w:r>
      <w:r>
        <w:rPr>
          <w:rFonts w:ascii="仿宋_GB2312" w:eastAsia="仿宋_GB2312" w:hint="eastAsia"/>
          <w:sz w:val="32"/>
          <w:szCs w:val="32"/>
        </w:rPr>
        <w:t>有关法律法规和工会章</w:t>
      </w:r>
      <w:r>
        <w:rPr>
          <w:rFonts w:ascii="仿宋_GB2312" w:eastAsia="仿宋_GB2312" w:hint="eastAsia"/>
          <w:sz w:val="32"/>
          <w:szCs w:val="32"/>
        </w:rPr>
        <w:lastRenderedPageBreak/>
        <w:t>程</w:t>
      </w:r>
      <w:r w:rsidRPr="00B73C19">
        <w:rPr>
          <w:rFonts w:ascii="仿宋_GB2312" w:eastAsia="仿宋_GB2312" w:hint="eastAsia"/>
          <w:sz w:val="32"/>
          <w:szCs w:val="32"/>
        </w:rPr>
        <w:t>独立自主开展工作，依法行使权利和履行义务，具有法人资格。根据院工会主席授权，院</w:t>
      </w:r>
      <w:proofErr w:type="gramStart"/>
      <w:r w:rsidRPr="00B73C19">
        <w:rPr>
          <w:rFonts w:ascii="仿宋_GB2312" w:eastAsia="仿宋_GB2312" w:hint="eastAsia"/>
          <w:sz w:val="32"/>
          <w:szCs w:val="32"/>
        </w:rPr>
        <w:t>工会常务</w:t>
      </w:r>
      <w:proofErr w:type="gramEnd"/>
      <w:r w:rsidRPr="00B73C19">
        <w:rPr>
          <w:rFonts w:ascii="仿宋_GB2312" w:eastAsia="仿宋_GB2312" w:hint="eastAsia"/>
          <w:sz w:val="32"/>
          <w:szCs w:val="32"/>
        </w:rPr>
        <w:t>副主席</w:t>
      </w:r>
      <w:r>
        <w:rPr>
          <w:rFonts w:ascii="仿宋_GB2312" w:eastAsia="仿宋_GB2312" w:hint="eastAsia"/>
          <w:sz w:val="32"/>
          <w:szCs w:val="32"/>
        </w:rPr>
        <w:t>担任</w:t>
      </w:r>
      <w:r w:rsidRPr="00B73C19">
        <w:rPr>
          <w:rFonts w:ascii="仿宋_GB2312" w:eastAsia="仿宋_GB2312" w:hint="eastAsia"/>
          <w:sz w:val="32"/>
          <w:szCs w:val="32"/>
        </w:rPr>
        <w:t>院工会法定代表人。</w:t>
      </w:r>
    </w:p>
    <w:p w:rsidR="00133B75" w:rsidRPr="006659A6" w:rsidRDefault="00133B75" w:rsidP="00133B75">
      <w:pPr>
        <w:spacing w:line="560" w:lineRule="exact"/>
        <w:ind w:firstLineChars="200" w:firstLine="619"/>
        <w:rPr>
          <w:rFonts w:ascii="仿宋_GB2312" w:eastAsia="仿宋_GB2312"/>
          <w:sz w:val="32"/>
          <w:szCs w:val="32"/>
        </w:rPr>
      </w:pPr>
      <w:r w:rsidRPr="006659A6">
        <w:rPr>
          <w:rFonts w:ascii="黑体" w:eastAsia="黑体" w:hAnsi="黑体" w:hint="eastAsia"/>
          <w:b/>
          <w:sz w:val="32"/>
          <w:szCs w:val="32"/>
        </w:rPr>
        <w:t>第五条</w:t>
      </w:r>
      <w:r>
        <w:rPr>
          <w:rFonts w:ascii="仿宋_GB2312" w:eastAsia="仿宋_GB2312" w:hint="eastAsia"/>
          <w:sz w:val="32"/>
          <w:szCs w:val="32"/>
        </w:rPr>
        <w:t xml:space="preserve">  </w:t>
      </w:r>
      <w:r w:rsidRPr="006659A6">
        <w:rPr>
          <w:rFonts w:ascii="仿宋_GB2312" w:eastAsia="仿宋_GB2312" w:hint="eastAsia"/>
          <w:sz w:val="32"/>
          <w:szCs w:val="32"/>
        </w:rPr>
        <w:t>院工会的</w:t>
      </w:r>
      <w:r>
        <w:rPr>
          <w:rFonts w:ascii="仿宋_GB2312" w:eastAsia="仿宋_GB2312" w:hint="eastAsia"/>
          <w:sz w:val="32"/>
          <w:szCs w:val="32"/>
        </w:rPr>
        <w:t>主要</w:t>
      </w:r>
      <w:r w:rsidRPr="006659A6">
        <w:rPr>
          <w:rFonts w:ascii="仿宋_GB2312" w:eastAsia="仿宋_GB2312" w:hint="eastAsia"/>
          <w:sz w:val="32"/>
          <w:szCs w:val="32"/>
        </w:rPr>
        <w:t>职责</w:t>
      </w:r>
      <w:r>
        <w:rPr>
          <w:rFonts w:ascii="仿宋_GB2312" w:eastAsia="仿宋_GB2312" w:hint="eastAsia"/>
          <w:sz w:val="32"/>
          <w:szCs w:val="32"/>
        </w:rPr>
        <w:t>和任务</w:t>
      </w:r>
      <w:r w:rsidRPr="006659A6">
        <w:rPr>
          <w:rFonts w:ascii="仿宋_GB2312" w:eastAsia="仿宋_GB2312" w:hint="eastAsia"/>
          <w:sz w:val="32"/>
          <w:szCs w:val="32"/>
        </w:rPr>
        <w:t>是：</w:t>
      </w:r>
    </w:p>
    <w:p w:rsidR="00133B75" w:rsidRPr="006659A6" w:rsidRDefault="00133B75" w:rsidP="00133B75">
      <w:pPr>
        <w:spacing w:line="560" w:lineRule="exact"/>
        <w:ind w:firstLineChars="200" w:firstLine="617"/>
        <w:rPr>
          <w:rFonts w:ascii="仿宋_GB2312" w:eastAsia="仿宋_GB2312"/>
          <w:sz w:val="32"/>
          <w:szCs w:val="32"/>
        </w:rPr>
      </w:pPr>
      <w:r w:rsidRPr="006659A6">
        <w:rPr>
          <w:rFonts w:ascii="仿宋_GB2312" w:eastAsia="仿宋_GB2312" w:hint="eastAsia"/>
          <w:sz w:val="32"/>
          <w:szCs w:val="32"/>
        </w:rPr>
        <w:t>（一）贯彻执行党的路线、方针、政策，遵守国家法律法规和工会规章制度，落实直属机关党委、上级工会组织的工作部署，</w:t>
      </w:r>
      <w:r w:rsidRPr="001470B1">
        <w:rPr>
          <w:rFonts w:ascii="仿宋_GB2312" w:eastAsia="仿宋_GB2312" w:hint="eastAsia"/>
          <w:sz w:val="32"/>
          <w:szCs w:val="32"/>
        </w:rPr>
        <w:t>围绕我院科技创新工作大局开展工作。</w:t>
      </w:r>
    </w:p>
    <w:p w:rsidR="00133B75" w:rsidRPr="006659A6" w:rsidRDefault="00133B75" w:rsidP="00133B75">
      <w:pPr>
        <w:spacing w:line="560" w:lineRule="exact"/>
        <w:ind w:firstLineChars="200" w:firstLine="617"/>
        <w:rPr>
          <w:rFonts w:ascii="仿宋_GB2312" w:eastAsia="仿宋_GB2312"/>
          <w:sz w:val="32"/>
          <w:szCs w:val="32"/>
        </w:rPr>
      </w:pPr>
      <w:r w:rsidRPr="006659A6">
        <w:rPr>
          <w:rFonts w:ascii="仿宋_GB2312" w:eastAsia="仿宋_GB2312" w:hint="eastAsia"/>
          <w:sz w:val="32"/>
          <w:szCs w:val="32"/>
        </w:rPr>
        <w:t>（二）加强思想政治引领，坚持用习近平新时代中国特色社会主义思想武装头脑，</w:t>
      </w:r>
      <w:r w:rsidRPr="00751758">
        <w:rPr>
          <w:rFonts w:ascii="仿宋_GB2312" w:eastAsia="仿宋_GB2312" w:hint="eastAsia"/>
          <w:sz w:val="32"/>
          <w:szCs w:val="32"/>
        </w:rPr>
        <w:t>积极培</w:t>
      </w:r>
      <w:r w:rsidRPr="006659A6">
        <w:rPr>
          <w:rFonts w:ascii="仿宋_GB2312" w:eastAsia="仿宋_GB2312" w:hint="eastAsia"/>
          <w:sz w:val="32"/>
          <w:szCs w:val="32"/>
        </w:rPr>
        <w:t>育和</w:t>
      </w:r>
      <w:proofErr w:type="gramStart"/>
      <w:r w:rsidRPr="006659A6">
        <w:rPr>
          <w:rFonts w:ascii="仿宋_GB2312" w:eastAsia="仿宋_GB2312" w:hint="eastAsia"/>
          <w:sz w:val="32"/>
          <w:szCs w:val="32"/>
        </w:rPr>
        <w:t>践行</w:t>
      </w:r>
      <w:proofErr w:type="gramEnd"/>
      <w:r w:rsidRPr="006659A6">
        <w:rPr>
          <w:rFonts w:ascii="仿宋_GB2312" w:eastAsia="仿宋_GB2312" w:hint="eastAsia"/>
          <w:sz w:val="32"/>
          <w:szCs w:val="32"/>
        </w:rPr>
        <w:t>社会主义核心</w:t>
      </w:r>
      <w:r w:rsidRPr="00BB2F16">
        <w:rPr>
          <w:rFonts w:ascii="仿宋_GB2312" w:eastAsia="仿宋_GB2312" w:hint="eastAsia"/>
          <w:sz w:val="32"/>
          <w:szCs w:val="32"/>
        </w:rPr>
        <w:t>价值观，加强人文关怀和心理疏导，多做统一思想、凝聚人心、化解矛盾、增进感情、激发动力的工作，</w:t>
      </w:r>
      <w:r w:rsidRPr="006659A6">
        <w:rPr>
          <w:rFonts w:ascii="仿宋_GB2312" w:eastAsia="仿宋_GB2312" w:hint="eastAsia"/>
          <w:sz w:val="32"/>
          <w:szCs w:val="32"/>
        </w:rPr>
        <w:t>引导</w:t>
      </w:r>
      <w:r>
        <w:rPr>
          <w:rFonts w:ascii="仿宋_GB2312" w:eastAsia="仿宋_GB2312" w:hint="eastAsia"/>
          <w:sz w:val="32"/>
          <w:szCs w:val="32"/>
        </w:rPr>
        <w:t>广大职工</w:t>
      </w:r>
      <w:r w:rsidRPr="006659A6">
        <w:rPr>
          <w:rFonts w:ascii="仿宋_GB2312" w:eastAsia="仿宋_GB2312" w:hint="eastAsia"/>
          <w:sz w:val="32"/>
          <w:szCs w:val="32"/>
        </w:rPr>
        <w:t>坚决维护习近平总书记党中央的核心、全党的核心地位，坚决维护党中央权威和集中统一领导</w:t>
      </w:r>
      <w:r>
        <w:rPr>
          <w:rFonts w:ascii="仿宋_GB2312" w:eastAsia="仿宋_GB2312" w:hint="eastAsia"/>
          <w:sz w:val="32"/>
          <w:szCs w:val="32"/>
        </w:rPr>
        <w:t>，始终在思想上政治上行动上同以习近平同志为核心的党中央保持高度一致</w:t>
      </w:r>
      <w:r w:rsidRPr="006659A6">
        <w:rPr>
          <w:rFonts w:ascii="仿宋_GB2312" w:eastAsia="仿宋_GB2312" w:hint="eastAsia"/>
          <w:sz w:val="32"/>
          <w:szCs w:val="32"/>
        </w:rPr>
        <w:t>。</w:t>
      </w:r>
    </w:p>
    <w:p w:rsidR="00133B75" w:rsidRPr="006659A6" w:rsidRDefault="00133B75" w:rsidP="00133B75">
      <w:pPr>
        <w:spacing w:line="560" w:lineRule="exact"/>
        <w:ind w:firstLineChars="200" w:firstLine="617"/>
        <w:rPr>
          <w:rFonts w:ascii="仿宋_GB2312" w:eastAsia="仿宋_GB2312"/>
          <w:sz w:val="32"/>
          <w:szCs w:val="32"/>
        </w:rPr>
      </w:pPr>
      <w:r w:rsidRPr="006659A6">
        <w:rPr>
          <w:rFonts w:ascii="仿宋_GB2312" w:eastAsia="仿宋_GB2312" w:hint="eastAsia"/>
          <w:sz w:val="32"/>
          <w:szCs w:val="32"/>
        </w:rPr>
        <w:t>（三）指导各级工会积极开展体现时代特点、符合我院实际、贴近职工需求的岗位</w:t>
      </w:r>
      <w:r>
        <w:rPr>
          <w:rFonts w:ascii="仿宋_GB2312" w:eastAsia="仿宋_GB2312" w:hint="eastAsia"/>
          <w:sz w:val="32"/>
          <w:szCs w:val="32"/>
        </w:rPr>
        <w:t>练兵</w:t>
      </w:r>
      <w:r w:rsidRPr="006659A6">
        <w:rPr>
          <w:rFonts w:ascii="仿宋_GB2312" w:eastAsia="仿宋_GB2312" w:hint="eastAsia"/>
          <w:sz w:val="32"/>
          <w:szCs w:val="32"/>
        </w:rPr>
        <w:t>、劳动和技能竞赛</w:t>
      </w:r>
      <w:r>
        <w:rPr>
          <w:rFonts w:ascii="仿宋_GB2312" w:eastAsia="仿宋_GB2312" w:hint="eastAsia"/>
          <w:sz w:val="32"/>
          <w:szCs w:val="32"/>
        </w:rPr>
        <w:t>、技术革新</w:t>
      </w:r>
      <w:r w:rsidRPr="006659A6">
        <w:rPr>
          <w:rFonts w:ascii="仿宋_GB2312" w:eastAsia="仿宋_GB2312" w:hint="eastAsia"/>
          <w:sz w:val="32"/>
          <w:szCs w:val="32"/>
        </w:rPr>
        <w:t>等活动</w:t>
      </w:r>
      <w:r>
        <w:rPr>
          <w:rFonts w:ascii="仿宋_GB2312" w:eastAsia="仿宋_GB2312" w:hint="eastAsia"/>
          <w:sz w:val="32"/>
          <w:szCs w:val="32"/>
        </w:rPr>
        <w:t>，</w:t>
      </w:r>
      <w:r w:rsidRPr="006659A6">
        <w:rPr>
          <w:rFonts w:ascii="仿宋_GB2312" w:eastAsia="仿宋_GB2312" w:hint="eastAsia"/>
          <w:sz w:val="32"/>
          <w:szCs w:val="32"/>
        </w:rPr>
        <w:t>组织动员广大职工立足本职岗位，争创一流业绩。做好</w:t>
      </w:r>
      <w:r w:rsidRPr="00B960F7">
        <w:rPr>
          <w:rFonts w:ascii="仿宋_GB2312" w:eastAsia="仿宋_GB2312" w:hint="eastAsia"/>
          <w:sz w:val="32"/>
          <w:szCs w:val="32"/>
        </w:rPr>
        <w:t>先进工作者</w:t>
      </w:r>
      <w:r>
        <w:rPr>
          <w:rFonts w:ascii="仿宋_GB2312" w:eastAsia="仿宋_GB2312" w:hint="eastAsia"/>
          <w:sz w:val="32"/>
          <w:szCs w:val="32"/>
        </w:rPr>
        <w:t>和劳动模范</w:t>
      </w:r>
      <w:r w:rsidRPr="006659A6">
        <w:rPr>
          <w:rFonts w:ascii="仿宋_GB2312" w:eastAsia="仿宋_GB2312" w:hint="eastAsia"/>
          <w:sz w:val="32"/>
          <w:szCs w:val="32"/>
        </w:rPr>
        <w:t>的评选、表彰、管理服务工作。</w:t>
      </w:r>
    </w:p>
    <w:p w:rsidR="00133B75" w:rsidRPr="006659A6" w:rsidRDefault="00133B75" w:rsidP="00133B75">
      <w:pPr>
        <w:spacing w:line="560" w:lineRule="exact"/>
        <w:ind w:firstLineChars="200" w:firstLine="617"/>
        <w:rPr>
          <w:rFonts w:ascii="仿宋_GB2312" w:eastAsia="仿宋_GB2312"/>
          <w:sz w:val="32"/>
          <w:szCs w:val="32"/>
        </w:rPr>
      </w:pPr>
      <w:r w:rsidRPr="006659A6">
        <w:rPr>
          <w:rFonts w:ascii="仿宋_GB2312" w:eastAsia="仿宋_GB2312" w:hint="eastAsia"/>
          <w:sz w:val="32"/>
          <w:szCs w:val="32"/>
        </w:rPr>
        <w:t>（四）依法维护职工的合法权益，畅通广大</w:t>
      </w:r>
      <w:r>
        <w:rPr>
          <w:rFonts w:ascii="仿宋_GB2312" w:eastAsia="仿宋_GB2312" w:hint="eastAsia"/>
          <w:sz w:val="32"/>
          <w:szCs w:val="32"/>
        </w:rPr>
        <w:t>职工参与民主管理的渠道，认真听取并及时反映基层工会和广大</w:t>
      </w:r>
      <w:r w:rsidRPr="006659A6">
        <w:rPr>
          <w:rFonts w:ascii="仿宋_GB2312" w:eastAsia="仿宋_GB2312" w:hint="eastAsia"/>
          <w:sz w:val="32"/>
          <w:szCs w:val="32"/>
        </w:rPr>
        <w:t>职工的意见建议，保障广大职工的知情权、参与权、表达权、监督权。注重维护女职工的特殊</w:t>
      </w:r>
      <w:r>
        <w:rPr>
          <w:rFonts w:ascii="仿宋_GB2312" w:eastAsia="仿宋_GB2312" w:hint="eastAsia"/>
          <w:sz w:val="32"/>
          <w:szCs w:val="32"/>
        </w:rPr>
        <w:t>权益</w:t>
      </w:r>
      <w:r w:rsidRPr="006659A6">
        <w:rPr>
          <w:rFonts w:ascii="仿宋_GB2312" w:eastAsia="仿宋_GB2312" w:hint="eastAsia"/>
          <w:sz w:val="32"/>
          <w:szCs w:val="32"/>
        </w:rPr>
        <w:t>。</w:t>
      </w:r>
    </w:p>
    <w:p w:rsidR="00133B75" w:rsidRPr="006659A6" w:rsidRDefault="00133B75" w:rsidP="00133B75">
      <w:pPr>
        <w:spacing w:line="560" w:lineRule="exact"/>
        <w:ind w:firstLineChars="200" w:firstLine="617"/>
        <w:rPr>
          <w:rFonts w:ascii="仿宋_GB2312" w:eastAsia="仿宋_GB2312"/>
          <w:sz w:val="32"/>
          <w:szCs w:val="32"/>
        </w:rPr>
      </w:pPr>
      <w:r>
        <w:rPr>
          <w:rFonts w:ascii="仿宋_GB2312" w:eastAsia="仿宋_GB2312" w:hint="eastAsia"/>
          <w:sz w:val="32"/>
          <w:szCs w:val="32"/>
        </w:rPr>
        <w:t>（五）关心</w:t>
      </w:r>
      <w:r w:rsidRPr="006659A6">
        <w:rPr>
          <w:rFonts w:ascii="仿宋_GB2312" w:eastAsia="仿宋_GB2312" w:hint="eastAsia"/>
          <w:sz w:val="32"/>
          <w:szCs w:val="32"/>
        </w:rPr>
        <w:t>职工生活，</w:t>
      </w:r>
      <w:r>
        <w:rPr>
          <w:rFonts w:ascii="仿宋_GB2312" w:eastAsia="仿宋_GB2312" w:hint="eastAsia"/>
          <w:sz w:val="32"/>
          <w:szCs w:val="32"/>
        </w:rPr>
        <w:t>切实</w:t>
      </w:r>
      <w:r w:rsidRPr="006659A6">
        <w:rPr>
          <w:rFonts w:ascii="仿宋_GB2312" w:eastAsia="仿宋_GB2312" w:hint="eastAsia"/>
          <w:sz w:val="32"/>
          <w:szCs w:val="32"/>
        </w:rPr>
        <w:t>为职工办实事、做好事、解难事，</w:t>
      </w:r>
      <w:r>
        <w:rPr>
          <w:rFonts w:ascii="仿宋_GB2312" w:eastAsia="仿宋_GB2312" w:hint="eastAsia"/>
          <w:sz w:val="32"/>
          <w:szCs w:val="32"/>
        </w:rPr>
        <w:lastRenderedPageBreak/>
        <w:t>认真</w:t>
      </w:r>
      <w:r w:rsidRPr="006659A6">
        <w:rPr>
          <w:rFonts w:ascii="仿宋_GB2312" w:eastAsia="仿宋_GB2312" w:hint="eastAsia"/>
          <w:sz w:val="32"/>
          <w:szCs w:val="32"/>
        </w:rPr>
        <w:t>做好困难职工帮扶</w:t>
      </w:r>
      <w:r>
        <w:rPr>
          <w:rFonts w:ascii="仿宋_GB2312" w:eastAsia="仿宋_GB2312" w:hint="eastAsia"/>
          <w:sz w:val="32"/>
          <w:szCs w:val="32"/>
        </w:rPr>
        <w:t>和送温暖工作</w:t>
      </w:r>
      <w:r w:rsidRPr="006659A6">
        <w:rPr>
          <w:rFonts w:ascii="仿宋_GB2312" w:eastAsia="仿宋_GB2312" w:hint="eastAsia"/>
          <w:sz w:val="32"/>
          <w:szCs w:val="32"/>
        </w:rPr>
        <w:t>。积极推进“智慧工会”建设，开展“互联网+”普惠服务</w:t>
      </w:r>
      <w:r>
        <w:rPr>
          <w:rFonts w:ascii="仿宋_GB2312" w:eastAsia="仿宋_GB2312" w:hint="eastAsia"/>
          <w:sz w:val="32"/>
          <w:szCs w:val="32"/>
        </w:rPr>
        <w:t>。</w:t>
      </w:r>
    </w:p>
    <w:p w:rsidR="00133B75" w:rsidRPr="006659A6" w:rsidRDefault="00133B75" w:rsidP="00133B75">
      <w:pPr>
        <w:spacing w:line="560" w:lineRule="exact"/>
        <w:ind w:firstLineChars="200" w:firstLine="617"/>
        <w:rPr>
          <w:rFonts w:ascii="仿宋_GB2312" w:eastAsia="仿宋_GB2312"/>
          <w:sz w:val="32"/>
          <w:szCs w:val="32"/>
        </w:rPr>
      </w:pPr>
      <w:r w:rsidRPr="006659A6">
        <w:rPr>
          <w:rFonts w:ascii="仿宋_GB2312" w:eastAsia="仿宋_GB2312" w:hint="eastAsia"/>
          <w:sz w:val="32"/>
          <w:szCs w:val="32"/>
        </w:rPr>
        <w:t>（六）</w:t>
      </w:r>
      <w:r>
        <w:rPr>
          <w:rFonts w:ascii="仿宋_GB2312" w:eastAsia="仿宋_GB2312" w:hint="eastAsia"/>
          <w:sz w:val="32"/>
          <w:szCs w:val="32"/>
        </w:rPr>
        <w:t>组织开展形式多样的群众性文化</w:t>
      </w:r>
      <w:r w:rsidRPr="006659A6">
        <w:rPr>
          <w:rFonts w:ascii="仿宋_GB2312" w:eastAsia="仿宋_GB2312" w:hint="eastAsia"/>
          <w:sz w:val="32"/>
          <w:szCs w:val="32"/>
        </w:rPr>
        <w:t>体育活动，丰富职工业余</w:t>
      </w:r>
      <w:r>
        <w:rPr>
          <w:rFonts w:ascii="仿宋_GB2312" w:eastAsia="仿宋_GB2312" w:hint="eastAsia"/>
          <w:sz w:val="32"/>
          <w:szCs w:val="32"/>
        </w:rPr>
        <w:t>文化</w:t>
      </w:r>
      <w:r w:rsidRPr="006659A6">
        <w:rPr>
          <w:rFonts w:ascii="仿宋_GB2312" w:eastAsia="仿宋_GB2312" w:hint="eastAsia"/>
          <w:sz w:val="32"/>
          <w:szCs w:val="32"/>
        </w:rPr>
        <w:t>生活，推进我院创新文化建设的深入开展。</w:t>
      </w:r>
    </w:p>
    <w:p w:rsidR="00133B75" w:rsidRPr="006659A6" w:rsidRDefault="00133B75" w:rsidP="00133B75">
      <w:pPr>
        <w:spacing w:line="560" w:lineRule="exact"/>
        <w:ind w:firstLineChars="200" w:firstLine="617"/>
        <w:rPr>
          <w:rFonts w:ascii="仿宋_GB2312" w:eastAsia="仿宋_GB2312"/>
          <w:sz w:val="32"/>
          <w:szCs w:val="32"/>
        </w:rPr>
      </w:pPr>
      <w:r w:rsidRPr="006659A6">
        <w:rPr>
          <w:rFonts w:ascii="仿宋_GB2312" w:eastAsia="仿宋_GB2312" w:hint="eastAsia"/>
          <w:sz w:val="32"/>
          <w:szCs w:val="32"/>
        </w:rPr>
        <w:t>（七）加强基层工会组织建设，深入调查研究，</w:t>
      </w:r>
      <w:r>
        <w:rPr>
          <w:rFonts w:ascii="仿宋_GB2312" w:eastAsia="仿宋_GB2312" w:hint="eastAsia"/>
          <w:sz w:val="32"/>
          <w:szCs w:val="32"/>
        </w:rPr>
        <w:t>加强</w:t>
      </w:r>
      <w:r w:rsidRPr="006659A6">
        <w:rPr>
          <w:rFonts w:ascii="仿宋_GB2312" w:eastAsia="仿宋_GB2312" w:hint="eastAsia"/>
          <w:sz w:val="32"/>
          <w:szCs w:val="32"/>
        </w:rPr>
        <w:t>分类指导，推动基层工会创造性开展工作，增强基层组织活力。指导基层工会做好会员管理工作，深化职工之家创建活动。</w:t>
      </w:r>
    </w:p>
    <w:p w:rsidR="00133B75" w:rsidRDefault="00133B75" w:rsidP="00133B75">
      <w:pPr>
        <w:spacing w:line="560" w:lineRule="exact"/>
        <w:ind w:firstLineChars="200" w:firstLine="617"/>
        <w:rPr>
          <w:rFonts w:ascii="仿宋_GB2312" w:eastAsia="仿宋_GB2312"/>
          <w:sz w:val="32"/>
          <w:szCs w:val="32"/>
        </w:rPr>
      </w:pPr>
      <w:r w:rsidRPr="006659A6">
        <w:rPr>
          <w:rFonts w:ascii="仿宋_GB2312" w:eastAsia="仿宋_GB2312" w:hint="eastAsia"/>
          <w:sz w:val="32"/>
          <w:szCs w:val="32"/>
        </w:rPr>
        <w:t>（八）制定院工会工作规划和年度工作计划，讨论决定有关重大事项，并组织贯彻实施。</w:t>
      </w:r>
    </w:p>
    <w:p w:rsidR="00133B75" w:rsidRPr="001470B1" w:rsidRDefault="00133B75" w:rsidP="00133B75">
      <w:pPr>
        <w:spacing w:line="560" w:lineRule="exact"/>
        <w:ind w:firstLineChars="200" w:firstLine="617"/>
        <w:rPr>
          <w:rFonts w:ascii="仿宋_GB2312" w:eastAsia="仿宋_GB2312"/>
          <w:sz w:val="32"/>
          <w:szCs w:val="32"/>
        </w:rPr>
      </w:pPr>
      <w:r w:rsidRPr="006659A6">
        <w:rPr>
          <w:rFonts w:ascii="仿宋_GB2312" w:eastAsia="仿宋_GB2312" w:hint="eastAsia"/>
          <w:sz w:val="32"/>
          <w:szCs w:val="32"/>
        </w:rPr>
        <w:t>（九）审批</w:t>
      </w:r>
      <w:r w:rsidRPr="001470B1">
        <w:rPr>
          <w:rFonts w:ascii="仿宋_GB2312" w:eastAsia="仿宋_GB2312" w:hint="eastAsia"/>
          <w:sz w:val="32"/>
          <w:szCs w:val="32"/>
        </w:rPr>
        <w:t>直属工会</w:t>
      </w:r>
      <w:r w:rsidRPr="006659A6">
        <w:rPr>
          <w:rFonts w:ascii="仿宋_GB2312" w:eastAsia="仿宋_GB2312" w:hint="eastAsia"/>
          <w:sz w:val="32"/>
          <w:szCs w:val="32"/>
        </w:rPr>
        <w:t>的领导机构设置、人员组成方案和工会主席、副主席及经费审查委员会主任的选举结果</w:t>
      </w:r>
      <w:r>
        <w:rPr>
          <w:rFonts w:ascii="仿宋_GB2312" w:eastAsia="仿宋_GB2312" w:hint="eastAsia"/>
          <w:sz w:val="32"/>
          <w:szCs w:val="32"/>
        </w:rPr>
        <w:t>。</w:t>
      </w:r>
      <w:r w:rsidRPr="001470B1">
        <w:rPr>
          <w:rFonts w:ascii="仿宋_GB2312" w:eastAsia="仿宋_GB2312" w:hint="eastAsia"/>
          <w:sz w:val="32"/>
          <w:szCs w:val="32"/>
        </w:rPr>
        <w:t>指导推动各级工会组织按照有关规定配齐配强专兼职工会干部。</w:t>
      </w:r>
    </w:p>
    <w:p w:rsidR="00133B75" w:rsidRPr="006659A6" w:rsidRDefault="00133B75" w:rsidP="00133B75">
      <w:pPr>
        <w:spacing w:line="560" w:lineRule="exact"/>
        <w:ind w:firstLineChars="200" w:firstLine="617"/>
        <w:rPr>
          <w:rFonts w:ascii="仿宋_GB2312" w:eastAsia="仿宋_GB2312"/>
          <w:sz w:val="32"/>
          <w:szCs w:val="32"/>
        </w:rPr>
      </w:pPr>
      <w:r w:rsidRPr="006659A6">
        <w:rPr>
          <w:rFonts w:ascii="仿宋_GB2312" w:eastAsia="仿宋_GB2312" w:hint="eastAsia"/>
          <w:sz w:val="32"/>
          <w:szCs w:val="32"/>
        </w:rPr>
        <w:t>（十）加强专兼职工会干部队伍建设</w:t>
      </w:r>
      <w:r>
        <w:rPr>
          <w:rFonts w:ascii="仿宋_GB2312" w:eastAsia="仿宋_GB2312" w:hint="eastAsia"/>
          <w:sz w:val="32"/>
          <w:szCs w:val="32"/>
        </w:rPr>
        <w:t>，</w:t>
      </w:r>
      <w:r w:rsidRPr="006659A6">
        <w:rPr>
          <w:rFonts w:ascii="仿宋_GB2312" w:eastAsia="仿宋_GB2312" w:hint="eastAsia"/>
          <w:sz w:val="32"/>
          <w:szCs w:val="32"/>
        </w:rPr>
        <w:t>定期开展工会干部培训，</w:t>
      </w:r>
      <w:r>
        <w:rPr>
          <w:rFonts w:ascii="仿宋_GB2312" w:eastAsia="仿宋_GB2312" w:hint="eastAsia"/>
          <w:sz w:val="32"/>
          <w:szCs w:val="32"/>
        </w:rPr>
        <w:t>努力</w:t>
      </w:r>
      <w:r w:rsidRPr="006659A6">
        <w:rPr>
          <w:rFonts w:ascii="仿宋_GB2312" w:eastAsia="仿宋_GB2312" w:hint="eastAsia"/>
          <w:sz w:val="32"/>
          <w:szCs w:val="32"/>
        </w:rPr>
        <w:t>建设一支信念坚定、</w:t>
      </w:r>
      <w:r>
        <w:rPr>
          <w:rFonts w:ascii="仿宋_GB2312" w:eastAsia="仿宋_GB2312" w:hint="eastAsia"/>
          <w:sz w:val="32"/>
          <w:szCs w:val="32"/>
        </w:rPr>
        <w:t>为民服务、</w:t>
      </w:r>
      <w:r w:rsidRPr="006659A6">
        <w:rPr>
          <w:rFonts w:ascii="仿宋_GB2312" w:eastAsia="仿宋_GB2312" w:hint="eastAsia"/>
          <w:sz w:val="32"/>
          <w:szCs w:val="32"/>
        </w:rPr>
        <w:t>勤政务实、敢于担当、清正廉洁的工会干部队伍。</w:t>
      </w:r>
    </w:p>
    <w:p w:rsidR="00133B75" w:rsidRPr="001470B1" w:rsidRDefault="00133B75" w:rsidP="00133B75">
      <w:pPr>
        <w:spacing w:line="560" w:lineRule="exact"/>
        <w:ind w:firstLineChars="200" w:firstLine="617"/>
        <w:rPr>
          <w:rFonts w:ascii="仿宋_GB2312" w:eastAsia="仿宋_GB2312"/>
          <w:sz w:val="32"/>
          <w:szCs w:val="32"/>
        </w:rPr>
      </w:pPr>
      <w:r w:rsidRPr="006659A6">
        <w:rPr>
          <w:rFonts w:ascii="仿宋_GB2312" w:eastAsia="仿宋_GB2312" w:hint="eastAsia"/>
          <w:sz w:val="32"/>
          <w:szCs w:val="32"/>
        </w:rPr>
        <w:t>（十</w:t>
      </w:r>
      <w:r>
        <w:rPr>
          <w:rFonts w:ascii="仿宋_GB2312" w:eastAsia="仿宋_GB2312" w:hint="eastAsia"/>
          <w:sz w:val="32"/>
          <w:szCs w:val="32"/>
        </w:rPr>
        <w:t>一</w:t>
      </w:r>
      <w:r w:rsidRPr="006659A6">
        <w:rPr>
          <w:rFonts w:ascii="仿宋_GB2312" w:eastAsia="仿宋_GB2312" w:hint="eastAsia"/>
          <w:sz w:val="32"/>
          <w:szCs w:val="32"/>
        </w:rPr>
        <w:t>）负责院工会经费的收缴、管理和使用，定期检查和报告经费收支情况</w:t>
      </w:r>
      <w:r w:rsidRPr="001470B1">
        <w:rPr>
          <w:rFonts w:ascii="仿宋_GB2312" w:eastAsia="仿宋_GB2312" w:hint="eastAsia"/>
          <w:sz w:val="32"/>
          <w:szCs w:val="32"/>
        </w:rPr>
        <w:t>，指导京区院属工会的财务工作。</w:t>
      </w:r>
    </w:p>
    <w:p w:rsidR="00133B75" w:rsidRPr="001470B1" w:rsidRDefault="00133B75" w:rsidP="00133B75">
      <w:pPr>
        <w:spacing w:beforeLines="50" w:before="287" w:afterLines="50" w:after="287" w:line="560" w:lineRule="exact"/>
        <w:jc w:val="center"/>
        <w:rPr>
          <w:rFonts w:eastAsia="黑体"/>
          <w:b/>
          <w:sz w:val="32"/>
          <w:szCs w:val="32"/>
        </w:rPr>
      </w:pPr>
      <w:r w:rsidRPr="001470B1">
        <w:rPr>
          <w:rFonts w:eastAsia="黑体" w:hint="eastAsia"/>
          <w:b/>
          <w:sz w:val="32"/>
          <w:szCs w:val="32"/>
        </w:rPr>
        <w:t>第二章</w:t>
      </w:r>
      <w:r>
        <w:rPr>
          <w:rFonts w:eastAsia="黑体" w:hint="eastAsia"/>
          <w:b/>
          <w:sz w:val="32"/>
          <w:szCs w:val="32"/>
        </w:rPr>
        <w:t xml:space="preserve">  </w:t>
      </w:r>
      <w:r w:rsidRPr="001470B1">
        <w:rPr>
          <w:rFonts w:eastAsia="黑体" w:hint="eastAsia"/>
          <w:b/>
          <w:sz w:val="32"/>
          <w:szCs w:val="32"/>
        </w:rPr>
        <w:t>直属工会</w:t>
      </w:r>
    </w:p>
    <w:p w:rsidR="00133B75" w:rsidRPr="00A26C57" w:rsidRDefault="00133B75" w:rsidP="00133B75">
      <w:pPr>
        <w:spacing w:line="560" w:lineRule="exact"/>
        <w:rPr>
          <w:rFonts w:eastAsia="仿宋"/>
          <w:sz w:val="32"/>
          <w:szCs w:val="32"/>
        </w:rPr>
      </w:pPr>
      <w:r w:rsidRPr="00A26C57">
        <w:rPr>
          <w:rFonts w:eastAsia="仿宋_GB2312"/>
          <w:sz w:val="32"/>
          <w:szCs w:val="32"/>
        </w:rPr>
        <w:t xml:space="preserve">   </w:t>
      </w:r>
      <w:r w:rsidRPr="006659A6">
        <w:rPr>
          <w:rFonts w:ascii="黑体" w:eastAsia="黑体" w:hAnsi="黑体"/>
          <w:b/>
          <w:sz w:val="32"/>
          <w:szCs w:val="32"/>
        </w:rPr>
        <w:t xml:space="preserve"> 第</w:t>
      </w:r>
      <w:r w:rsidRPr="006659A6">
        <w:rPr>
          <w:rFonts w:ascii="黑体" w:eastAsia="黑体" w:hAnsi="黑体" w:hint="eastAsia"/>
          <w:b/>
          <w:sz w:val="32"/>
          <w:szCs w:val="32"/>
        </w:rPr>
        <w:t>六</w:t>
      </w:r>
      <w:r w:rsidRPr="006659A6">
        <w:rPr>
          <w:rFonts w:ascii="黑体" w:eastAsia="黑体" w:hAnsi="黑体"/>
          <w:b/>
          <w:sz w:val="32"/>
          <w:szCs w:val="32"/>
        </w:rPr>
        <w:t>条</w:t>
      </w:r>
      <w:r>
        <w:rPr>
          <w:rFonts w:ascii="黑体" w:eastAsia="黑体" w:hAnsi="黑体" w:hint="eastAsia"/>
          <w:b/>
          <w:sz w:val="32"/>
          <w:szCs w:val="32"/>
        </w:rPr>
        <w:t xml:space="preserve">  </w:t>
      </w:r>
      <w:r w:rsidRPr="00AA75C1">
        <w:rPr>
          <w:rFonts w:ascii="仿宋_GB2312" w:eastAsia="仿宋_GB2312" w:hint="eastAsia"/>
          <w:sz w:val="32"/>
          <w:szCs w:val="32"/>
        </w:rPr>
        <w:t>直属工会包括</w:t>
      </w:r>
      <w:r>
        <w:rPr>
          <w:rFonts w:ascii="仿宋_GB2312" w:eastAsia="仿宋_GB2312" w:hint="eastAsia"/>
          <w:sz w:val="32"/>
          <w:szCs w:val="32"/>
        </w:rPr>
        <w:t>中</w:t>
      </w:r>
      <w:r>
        <w:rPr>
          <w:rFonts w:ascii="仿宋_GB2312" w:eastAsia="仿宋_GB2312"/>
          <w:sz w:val="32"/>
          <w:szCs w:val="32"/>
        </w:rPr>
        <w:t>国科学院</w:t>
      </w:r>
      <w:r w:rsidRPr="00AA75C1">
        <w:rPr>
          <w:rFonts w:ascii="仿宋_GB2312" w:eastAsia="仿宋_GB2312" w:hint="eastAsia"/>
          <w:sz w:val="32"/>
          <w:szCs w:val="32"/>
        </w:rPr>
        <w:t>京区事业单位工会</w:t>
      </w:r>
      <w:r>
        <w:rPr>
          <w:rFonts w:ascii="仿宋_GB2312" w:eastAsia="仿宋_GB2312" w:hint="eastAsia"/>
          <w:sz w:val="32"/>
          <w:szCs w:val="32"/>
        </w:rPr>
        <w:t>委员会</w:t>
      </w:r>
      <w:r w:rsidRPr="00AA75C1">
        <w:rPr>
          <w:rFonts w:ascii="仿宋_GB2312" w:eastAsia="仿宋_GB2312" w:hint="eastAsia"/>
          <w:sz w:val="32"/>
          <w:szCs w:val="32"/>
        </w:rPr>
        <w:t>、</w:t>
      </w:r>
      <w:r>
        <w:rPr>
          <w:rFonts w:ascii="仿宋_GB2312" w:eastAsia="仿宋_GB2312" w:hint="eastAsia"/>
          <w:sz w:val="32"/>
          <w:szCs w:val="32"/>
        </w:rPr>
        <w:t>中国</w:t>
      </w:r>
      <w:r>
        <w:rPr>
          <w:rFonts w:ascii="仿宋_GB2312" w:eastAsia="仿宋_GB2312"/>
          <w:sz w:val="32"/>
          <w:szCs w:val="32"/>
        </w:rPr>
        <w:t>科学院</w:t>
      </w:r>
      <w:r w:rsidRPr="00AA75C1">
        <w:rPr>
          <w:rFonts w:ascii="仿宋_GB2312" w:eastAsia="仿宋_GB2312" w:hint="eastAsia"/>
          <w:sz w:val="32"/>
          <w:szCs w:val="32"/>
        </w:rPr>
        <w:t>京区企业工会联合会、中国科学院机关工会、中国科学院大学工会。</w:t>
      </w:r>
    </w:p>
    <w:p w:rsidR="00133B75" w:rsidRPr="00AA75C1" w:rsidRDefault="00133B75" w:rsidP="00133B75">
      <w:pPr>
        <w:spacing w:line="560" w:lineRule="exact"/>
        <w:ind w:firstLineChars="200" w:firstLine="619"/>
        <w:rPr>
          <w:rFonts w:ascii="仿宋_GB2312" w:eastAsia="仿宋_GB2312"/>
          <w:sz w:val="32"/>
          <w:szCs w:val="32"/>
        </w:rPr>
      </w:pPr>
      <w:r w:rsidRPr="006659A6">
        <w:rPr>
          <w:rFonts w:ascii="黑体" w:eastAsia="黑体" w:hAnsi="黑体"/>
          <w:b/>
          <w:sz w:val="32"/>
          <w:szCs w:val="32"/>
        </w:rPr>
        <w:lastRenderedPageBreak/>
        <w:t>第</w:t>
      </w:r>
      <w:r w:rsidRPr="006659A6">
        <w:rPr>
          <w:rFonts w:ascii="黑体" w:eastAsia="黑体" w:hAnsi="黑体" w:hint="eastAsia"/>
          <w:b/>
          <w:sz w:val="32"/>
          <w:szCs w:val="32"/>
        </w:rPr>
        <w:t>七</w:t>
      </w:r>
      <w:r w:rsidRPr="006659A6">
        <w:rPr>
          <w:rFonts w:ascii="黑体" w:eastAsia="黑体" w:hAnsi="黑体"/>
          <w:b/>
          <w:sz w:val="32"/>
          <w:szCs w:val="32"/>
        </w:rPr>
        <w:t>条</w:t>
      </w:r>
      <w:r>
        <w:rPr>
          <w:rFonts w:ascii="黑体" w:eastAsia="黑体" w:hAnsi="黑体" w:hint="eastAsia"/>
          <w:b/>
          <w:sz w:val="32"/>
          <w:szCs w:val="32"/>
        </w:rPr>
        <w:t xml:space="preserve">  </w:t>
      </w:r>
      <w:r w:rsidRPr="00AA75C1">
        <w:rPr>
          <w:rFonts w:ascii="仿宋_GB2312" w:eastAsia="仿宋_GB2312" w:hint="eastAsia"/>
          <w:sz w:val="32"/>
          <w:szCs w:val="32"/>
        </w:rPr>
        <w:t>直属工会享有以下权利：</w:t>
      </w:r>
    </w:p>
    <w:p w:rsidR="00133B75" w:rsidRPr="00AA75C1" w:rsidRDefault="00133B75" w:rsidP="00133B75">
      <w:pPr>
        <w:spacing w:line="560" w:lineRule="exact"/>
        <w:ind w:firstLineChars="200" w:firstLine="617"/>
        <w:rPr>
          <w:rFonts w:ascii="仿宋_GB2312" w:eastAsia="仿宋_GB2312"/>
          <w:sz w:val="32"/>
          <w:szCs w:val="32"/>
        </w:rPr>
      </w:pPr>
      <w:r w:rsidRPr="00AA75C1">
        <w:rPr>
          <w:rFonts w:ascii="仿宋_GB2312" w:eastAsia="仿宋_GB2312" w:hint="eastAsia"/>
          <w:sz w:val="32"/>
          <w:szCs w:val="32"/>
        </w:rPr>
        <w:t>（一）参加讨论研究院工会的工作计划、制度建设、财务预决算</w:t>
      </w:r>
      <w:r>
        <w:rPr>
          <w:rFonts w:ascii="仿宋_GB2312" w:eastAsia="仿宋_GB2312" w:hint="eastAsia"/>
          <w:sz w:val="32"/>
          <w:szCs w:val="32"/>
        </w:rPr>
        <w:t>等</w:t>
      </w:r>
      <w:r w:rsidRPr="00AA75C1">
        <w:rPr>
          <w:rFonts w:ascii="仿宋_GB2312" w:eastAsia="仿宋_GB2312" w:hint="eastAsia"/>
          <w:sz w:val="32"/>
          <w:szCs w:val="32"/>
        </w:rPr>
        <w:t>，对工会工作和职工群众关心的重大问题提出意见和建议；</w:t>
      </w:r>
    </w:p>
    <w:p w:rsidR="00133B75" w:rsidRPr="00AA75C1" w:rsidRDefault="00133B75" w:rsidP="00133B75">
      <w:pPr>
        <w:spacing w:line="560" w:lineRule="exact"/>
        <w:ind w:firstLineChars="200" w:firstLine="617"/>
        <w:rPr>
          <w:rFonts w:ascii="仿宋_GB2312" w:eastAsia="仿宋_GB2312"/>
          <w:sz w:val="32"/>
          <w:szCs w:val="32"/>
        </w:rPr>
      </w:pPr>
      <w:r w:rsidRPr="00AA75C1">
        <w:rPr>
          <w:rFonts w:ascii="仿宋_GB2312" w:eastAsia="仿宋_GB2312" w:hint="eastAsia"/>
          <w:sz w:val="32"/>
          <w:szCs w:val="32"/>
        </w:rPr>
        <w:t>（二）对院工会及其组织机构和工作人员进行民主监督，及时提出意见和建议；</w:t>
      </w:r>
      <w:r w:rsidRPr="00AA75C1" w:rsidDel="005D2B81">
        <w:rPr>
          <w:rFonts w:ascii="仿宋_GB2312" w:eastAsia="仿宋_GB2312"/>
          <w:sz w:val="32"/>
          <w:szCs w:val="32"/>
        </w:rPr>
        <w:t xml:space="preserve"> </w:t>
      </w:r>
    </w:p>
    <w:p w:rsidR="00133B75" w:rsidRPr="00AA75C1" w:rsidRDefault="00133B75" w:rsidP="00133B75">
      <w:pPr>
        <w:spacing w:line="560" w:lineRule="exact"/>
        <w:ind w:firstLineChars="200" w:firstLine="617"/>
        <w:rPr>
          <w:rFonts w:ascii="仿宋_GB2312" w:eastAsia="仿宋_GB2312"/>
          <w:sz w:val="32"/>
          <w:szCs w:val="32"/>
        </w:rPr>
      </w:pPr>
      <w:r w:rsidRPr="00AA75C1">
        <w:rPr>
          <w:rFonts w:ascii="仿宋_GB2312" w:eastAsia="仿宋_GB2312" w:hint="eastAsia"/>
          <w:sz w:val="32"/>
          <w:szCs w:val="32"/>
        </w:rPr>
        <w:t>（三）在工作中遇到困难时，要求院工会帮助解决。</w:t>
      </w:r>
    </w:p>
    <w:p w:rsidR="00133B75" w:rsidRPr="00AA75C1" w:rsidRDefault="00133B75" w:rsidP="00133B75">
      <w:pPr>
        <w:spacing w:line="560" w:lineRule="exact"/>
        <w:ind w:firstLineChars="200" w:firstLine="619"/>
        <w:rPr>
          <w:rFonts w:ascii="仿宋_GB2312" w:eastAsia="仿宋_GB2312"/>
          <w:sz w:val="32"/>
          <w:szCs w:val="32"/>
        </w:rPr>
      </w:pPr>
      <w:r w:rsidRPr="003E5C92">
        <w:rPr>
          <w:rFonts w:ascii="黑体" w:eastAsia="黑体" w:hAnsi="黑体"/>
          <w:b/>
          <w:sz w:val="32"/>
          <w:szCs w:val="32"/>
        </w:rPr>
        <w:t>第</w:t>
      </w:r>
      <w:r w:rsidRPr="003E5C92">
        <w:rPr>
          <w:rFonts w:ascii="黑体" w:eastAsia="黑体" w:hAnsi="黑体" w:hint="eastAsia"/>
          <w:b/>
          <w:sz w:val="32"/>
          <w:szCs w:val="32"/>
        </w:rPr>
        <w:t>八</w:t>
      </w:r>
      <w:r w:rsidRPr="003E5C92">
        <w:rPr>
          <w:rFonts w:ascii="黑体" w:eastAsia="黑体" w:hAnsi="黑体"/>
          <w:b/>
          <w:sz w:val="32"/>
          <w:szCs w:val="32"/>
        </w:rPr>
        <w:t>条</w:t>
      </w:r>
      <w:r>
        <w:rPr>
          <w:rFonts w:ascii="黑体" w:eastAsia="黑体" w:hAnsi="黑体" w:hint="eastAsia"/>
          <w:b/>
          <w:sz w:val="32"/>
          <w:szCs w:val="32"/>
        </w:rPr>
        <w:t xml:space="preserve">  </w:t>
      </w:r>
      <w:r w:rsidRPr="00AA75C1">
        <w:rPr>
          <w:rFonts w:ascii="仿宋_GB2312" w:eastAsia="仿宋_GB2312" w:hint="eastAsia"/>
          <w:sz w:val="32"/>
          <w:szCs w:val="32"/>
        </w:rPr>
        <w:t>直属工会履行以下义务：</w:t>
      </w:r>
    </w:p>
    <w:p w:rsidR="00133B75" w:rsidRPr="00AA75C1" w:rsidRDefault="00133B75" w:rsidP="00133B75">
      <w:pPr>
        <w:spacing w:line="560" w:lineRule="exact"/>
        <w:ind w:firstLineChars="200" w:firstLine="617"/>
        <w:rPr>
          <w:rFonts w:ascii="仿宋_GB2312" w:eastAsia="仿宋_GB2312"/>
          <w:sz w:val="32"/>
          <w:szCs w:val="32"/>
        </w:rPr>
      </w:pPr>
      <w:r w:rsidRPr="00AA75C1">
        <w:rPr>
          <w:rFonts w:ascii="仿宋_GB2312" w:eastAsia="仿宋_GB2312" w:hint="eastAsia"/>
          <w:sz w:val="32"/>
          <w:szCs w:val="32"/>
        </w:rPr>
        <w:t>（一）接受院工会的领导，执行院工会的决议；</w:t>
      </w:r>
    </w:p>
    <w:p w:rsidR="00133B75" w:rsidRPr="00AA75C1" w:rsidRDefault="00133B75" w:rsidP="00133B75">
      <w:pPr>
        <w:spacing w:line="560" w:lineRule="exact"/>
        <w:ind w:firstLineChars="200" w:firstLine="617"/>
        <w:rPr>
          <w:rFonts w:ascii="仿宋_GB2312" w:eastAsia="仿宋_GB2312"/>
          <w:sz w:val="32"/>
          <w:szCs w:val="32"/>
        </w:rPr>
      </w:pPr>
      <w:r w:rsidRPr="00AA75C1">
        <w:rPr>
          <w:rFonts w:ascii="仿宋_GB2312" w:eastAsia="仿宋_GB2312" w:hint="eastAsia"/>
          <w:sz w:val="32"/>
          <w:szCs w:val="32"/>
        </w:rPr>
        <w:t>（二）积极参加院工会组织的会议和活动，遵守院工会制定的规章制度；</w:t>
      </w:r>
    </w:p>
    <w:p w:rsidR="00133B75" w:rsidRPr="00AA75C1" w:rsidRDefault="00133B75" w:rsidP="00133B75">
      <w:pPr>
        <w:spacing w:line="560" w:lineRule="exact"/>
        <w:ind w:firstLineChars="200" w:firstLine="617"/>
        <w:rPr>
          <w:rFonts w:ascii="仿宋_GB2312" w:eastAsia="仿宋_GB2312"/>
          <w:sz w:val="32"/>
          <w:szCs w:val="32"/>
        </w:rPr>
      </w:pPr>
      <w:r w:rsidRPr="00AA75C1">
        <w:rPr>
          <w:rFonts w:ascii="仿宋_GB2312" w:eastAsia="仿宋_GB2312" w:hint="eastAsia"/>
          <w:sz w:val="32"/>
          <w:szCs w:val="32"/>
        </w:rPr>
        <w:t>（三）认真履职尽责，及时向院工会请示报告工作，交流信息，反映职工的意愿和要求；</w:t>
      </w:r>
    </w:p>
    <w:p w:rsidR="00133B75" w:rsidRPr="00AA75C1" w:rsidRDefault="00133B75" w:rsidP="00133B75">
      <w:pPr>
        <w:spacing w:line="560" w:lineRule="exact"/>
        <w:ind w:firstLineChars="200" w:firstLine="617"/>
        <w:rPr>
          <w:rFonts w:ascii="仿宋_GB2312" w:eastAsia="仿宋_GB2312"/>
          <w:sz w:val="32"/>
          <w:szCs w:val="32"/>
        </w:rPr>
      </w:pPr>
      <w:r w:rsidRPr="00AA75C1">
        <w:rPr>
          <w:rFonts w:ascii="仿宋_GB2312" w:eastAsia="仿宋_GB2312" w:hint="eastAsia"/>
          <w:sz w:val="32"/>
          <w:szCs w:val="32"/>
        </w:rPr>
        <w:t>（四）接受院工会及其组织机构的指导和监督；</w:t>
      </w:r>
    </w:p>
    <w:p w:rsidR="00133B75" w:rsidRPr="00AA75C1" w:rsidRDefault="00133B75" w:rsidP="00133B75">
      <w:pPr>
        <w:spacing w:line="560" w:lineRule="exact"/>
        <w:ind w:firstLineChars="200" w:firstLine="617"/>
        <w:rPr>
          <w:rFonts w:ascii="仿宋_GB2312" w:eastAsia="仿宋_GB2312"/>
          <w:sz w:val="32"/>
          <w:szCs w:val="32"/>
        </w:rPr>
      </w:pPr>
      <w:r w:rsidRPr="00AA75C1">
        <w:rPr>
          <w:rFonts w:ascii="仿宋_GB2312" w:eastAsia="仿宋_GB2312" w:hint="eastAsia"/>
          <w:sz w:val="32"/>
          <w:szCs w:val="32"/>
        </w:rPr>
        <w:t>（五）遵照有关规定，收缴、管理、使用工会经费，按期上解工会经费。</w:t>
      </w:r>
    </w:p>
    <w:p w:rsidR="00133B75" w:rsidRPr="00A26C57" w:rsidRDefault="00133B75" w:rsidP="00133B75">
      <w:pPr>
        <w:spacing w:beforeLines="50" w:before="287" w:afterLines="50" w:after="287" w:line="560" w:lineRule="exact"/>
        <w:jc w:val="center"/>
        <w:rPr>
          <w:rFonts w:eastAsia="黑体"/>
          <w:b/>
          <w:sz w:val="32"/>
          <w:szCs w:val="32"/>
        </w:rPr>
      </w:pPr>
      <w:r w:rsidRPr="00A26C57">
        <w:rPr>
          <w:rFonts w:eastAsia="黑体"/>
          <w:b/>
          <w:sz w:val="32"/>
          <w:szCs w:val="32"/>
        </w:rPr>
        <w:t>第</w:t>
      </w:r>
      <w:r>
        <w:rPr>
          <w:rFonts w:eastAsia="黑体" w:hint="eastAsia"/>
          <w:b/>
          <w:sz w:val="32"/>
          <w:szCs w:val="32"/>
        </w:rPr>
        <w:t>三</w:t>
      </w:r>
      <w:r w:rsidRPr="00A26C57">
        <w:rPr>
          <w:rFonts w:eastAsia="黑体"/>
          <w:b/>
          <w:sz w:val="32"/>
          <w:szCs w:val="32"/>
        </w:rPr>
        <w:t>章</w:t>
      </w:r>
      <w:r>
        <w:rPr>
          <w:rFonts w:eastAsia="黑体" w:hint="eastAsia"/>
          <w:b/>
          <w:sz w:val="32"/>
          <w:szCs w:val="32"/>
        </w:rPr>
        <w:t xml:space="preserve">  </w:t>
      </w:r>
      <w:r w:rsidRPr="00A26C57">
        <w:rPr>
          <w:rFonts w:eastAsia="黑体"/>
          <w:b/>
          <w:sz w:val="32"/>
          <w:szCs w:val="32"/>
        </w:rPr>
        <w:t>组织</w:t>
      </w:r>
      <w:r>
        <w:rPr>
          <w:rFonts w:eastAsia="黑体" w:hint="eastAsia"/>
          <w:b/>
          <w:sz w:val="32"/>
          <w:szCs w:val="32"/>
        </w:rPr>
        <w:t>制度</w:t>
      </w:r>
    </w:p>
    <w:p w:rsidR="00133B75" w:rsidRDefault="00133B75" w:rsidP="00133B75">
      <w:pPr>
        <w:spacing w:line="560" w:lineRule="exact"/>
        <w:ind w:firstLineChars="200" w:firstLine="619"/>
        <w:rPr>
          <w:rFonts w:ascii="仿宋_GB2312" w:eastAsia="仿宋_GB2312"/>
          <w:sz w:val="32"/>
          <w:szCs w:val="32"/>
        </w:rPr>
      </w:pPr>
      <w:r w:rsidRPr="003E5C92">
        <w:rPr>
          <w:rFonts w:ascii="黑体" w:eastAsia="黑体" w:hAnsi="黑体"/>
          <w:b/>
          <w:sz w:val="32"/>
          <w:szCs w:val="32"/>
        </w:rPr>
        <w:t>第</w:t>
      </w:r>
      <w:r w:rsidRPr="003E5C92">
        <w:rPr>
          <w:rFonts w:ascii="黑体" w:eastAsia="黑体" w:hAnsi="黑体" w:hint="eastAsia"/>
          <w:b/>
          <w:sz w:val="32"/>
          <w:szCs w:val="32"/>
        </w:rPr>
        <w:t>九</w:t>
      </w:r>
      <w:r w:rsidRPr="003E5C92">
        <w:rPr>
          <w:rFonts w:ascii="黑体" w:eastAsia="黑体" w:hAnsi="黑体"/>
          <w:b/>
          <w:sz w:val="32"/>
          <w:szCs w:val="32"/>
        </w:rPr>
        <w:t>条</w:t>
      </w:r>
      <w:r>
        <w:rPr>
          <w:rFonts w:eastAsia="仿宋" w:hint="eastAsia"/>
          <w:sz w:val="32"/>
          <w:szCs w:val="32"/>
        </w:rPr>
        <w:t xml:space="preserve">  </w:t>
      </w:r>
      <w:r w:rsidRPr="007634A8">
        <w:rPr>
          <w:rFonts w:ascii="仿宋_GB2312" w:eastAsia="仿宋_GB2312" w:hint="eastAsia"/>
          <w:sz w:val="32"/>
          <w:szCs w:val="32"/>
        </w:rPr>
        <w:t>院工会委员会</w:t>
      </w:r>
      <w:r>
        <w:rPr>
          <w:rFonts w:ascii="仿宋_GB2312" w:eastAsia="仿宋_GB2312" w:hint="eastAsia"/>
          <w:sz w:val="32"/>
          <w:szCs w:val="32"/>
        </w:rPr>
        <w:t>由在京院属</w:t>
      </w:r>
      <w:r w:rsidRPr="007634A8">
        <w:rPr>
          <w:rFonts w:ascii="仿宋_GB2312" w:eastAsia="仿宋_GB2312" w:hint="eastAsia"/>
          <w:sz w:val="32"/>
          <w:szCs w:val="32"/>
        </w:rPr>
        <w:t>工会</w:t>
      </w:r>
      <w:r>
        <w:rPr>
          <w:rFonts w:ascii="仿宋_GB2312" w:eastAsia="仿宋_GB2312" w:hint="eastAsia"/>
          <w:sz w:val="32"/>
          <w:szCs w:val="32"/>
        </w:rPr>
        <w:t>的主席或常务副主席、直属机关党委有关人员，以及有关方面的代表组成</w:t>
      </w:r>
      <w:r w:rsidRPr="007634A8">
        <w:rPr>
          <w:rFonts w:ascii="仿宋_GB2312" w:eastAsia="仿宋_GB2312" w:hint="eastAsia"/>
          <w:sz w:val="32"/>
          <w:szCs w:val="32"/>
        </w:rPr>
        <w:t>。</w:t>
      </w:r>
    </w:p>
    <w:p w:rsidR="00133B75" w:rsidRPr="00AA75C1" w:rsidRDefault="00133B75" w:rsidP="00133B75">
      <w:pPr>
        <w:spacing w:line="560" w:lineRule="exact"/>
        <w:ind w:firstLineChars="200" w:firstLine="617"/>
        <w:rPr>
          <w:rFonts w:ascii="仿宋_GB2312" w:eastAsia="仿宋_GB2312"/>
          <w:sz w:val="32"/>
          <w:szCs w:val="32"/>
        </w:rPr>
      </w:pPr>
      <w:r>
        <w:rPr>
          <w:rFonts w:ascii="仿宋_GB2312" w:eastAsia="仿宋_GB2312" w:hint="eastAsia"/>
          <w:sz w:val="32"/>
          <w:szCs w:val="32"/>
        </w:rPr>
        <w:t>院工会委员会每届任期5年。</w:t>
      </w:r>
    </w:p>
    <w:p w:rsidR="00133B75" w:rsidRPr="001470B1" w:rsidRDefault="00133B75" w:rsidP="00133B75">
      <w:pPr>
        <w:spacing w:line="560" w:lineRule="exact"/>
        <w:ind w:firstLineChars="200" w:firstLine="619"/>
        <w:rPr>
          <w:rFonts w:ascii="仿宋_GB2312" w:eastAsia="仿宋_GB2312"/>
          <w:sz w:val="32"/>
          <w:szCs w:val="32"/>
        </w:rPr>
      </w:pPr>
      <w:r w:rsidRPr="003E5C92">
        <w:rPr>
          <w:rFonts w:ascii="黑体" w:eastAsia="黑体" w:hAnsi="黑体"/>
          <w:b/>
          <w:sz w:val="32"/>
          <w:szCs w:val="32"/>
        </w:rPr>
        <w:t>第十条</w:t>
      </w:r>
      <w:r>
        <w:rPr>
          <w:rFonts w:ascii="黑体" w:eastAsia="黑体" w:hAnsi="黑体"/>
          <w:b/>
          <w:sz w:val="32"/>
          <w:szCs w:val="32"/>
        </w:rPr>
        <w:t xml:space="preserve">  </w:t>
      </w:r>
      <w:r w:rsidRPr="007634A8">
        <w:rPr>
          <w:rFonts w:ascii="仿宋_GB2312" w:eastAsia="仿宋_GB2312" w:hint="eastAsia"/>
          <w:sz w:val="32"/>
          <w:szCs w:val="32"/>
        </w:rPr>
        <w:t>院工会委员会</w:t>
      </w:r>
      <w:r>
        <w:rPr>
          <w:rFonts w:ascii="仿宋_GB2312" w:eastAsia="仿宋_GB2312" w:hint="eastAsia"/>
          <w:sz w:val="32"/>
          <w:szCs w:val="32"/>
        </w:rPr>
        <w:t>执行民主集中制，</w:t>
      </w:r>
      <w:r w:rsidRPr="007634A8">
        <w:rPr>
          <w:rFonts w:ascii="仿宋_GB2312" w:eastAsia="仿宋_GB2312" w:hint="eastAsia"/>
          <w:sz w:val="32"/>
          <w:szCs w:val="32"/>
        </w:rPr>
        <w:t>实行集体领导</w:t>
      </w:r>
      <w:r>
        <w:rPr>
          <w:rFonts w:ascii="仿宋_GB2312" w:eastAsia="仿宋_GB2312" w:hint="eastAsia"/>
          <w:sz w:val="32"/>
          <w:szCs w:val="32"/>
        </w:rPr>
        <w:t>和个人</w:t>
      </w:r>
      <w:r w:rsidRPr="007634A8">
        <w:rPr>
          <w:rFonts w:ascii="仿宋_GB2312" w:eastAsia="仿宋_GB2312" w:hint="eastAsia"/>
          <w:sz w:val="32"/>
          <w:szCs w:val="32"/>
        </w:rPr>
        <w:t>分工负责</w:t>
      </w:r>
      <w:r>
        <w:rPr>
          <w:rFonts w:ascii="仿宋_GB2312" w:eastAsia="仿宋_GB2312" w:hint="eastAsia"/>
          <w:sz w:val="32"/>
          <w:szCs w:val="32"/>
        </w:rPr>
        <w:t>相结合的制度。</w:t>
      </w:r>
      <w:r w:rsidRPr="001470B1">
        <w:rPr>
          <w:rFonts w:ascii="仿宋_GB2312" w:eastAsia="仿宋_GB2312" w:hint="eastAsia"/>
          <w:sz w:val="32"/>
          <w:szCs w:val="32"/>
        </w:rPr>
        <w:t>决策机制是院工会会员代表大会、院工</w:t>
      </w:r>
      <w:r w:rsidRPr="001470B1">
        <w:rPr>
          <w:rFonts w:ascii="仿宋_GB2312" w:eastAsia="仿宋_GB2312" w:hint="eastAsia"/>
          <w:sz w:val="32"/>
          <w:szCs w:val="32"/>
        </w:rPr>
        <w:lastRenderedPageBreak/>
        <w:t>会委员会全体会议和院工会常务委员会会议。</w:t>
      </w:r>
    </w:p>
    <w:p w:rsidR="00133B75" w:rsidRPr="0069555B" w:rsidRDefault="00133B75" w:rsidP="00133B75">
      <w:pPr>
        <w:spacing w:line="560" w:lineRule="exact"/>
        <w:ind w:firstLineChars="200" w:firstLine="619"/>
        <w:rPr>
          <w:rFonts w:ascii="仿宋_GB2312" w:eastAsia="仿宋_GB2312"/>
          <w:sz w:val="32"/>
          <w:szCs w:val="32"/>
        </w:rPr>
      </w:pPr>
      <w:r w:rsidRPr="005211DF">
        <w:rPr>
          <w:rFonts w:ascii="黑体" w:eastAsia="黑体" w:hAnsi="黑体"/>
          <w:b/>
          <w:sz w:val="32"/>
          <w:szCs w:val="32"/>
        </w:rPr>
        <w:t>第十</w:t>
      </w:r>
      <w:r w:rsidRPr="005211DF">
        <w:rPr>
          <w:rFonts w:ascii="黑体" w:eastAsia="黑体" w:hAnsi="黑体" w:hint="eastAsia"/>
          <w:b/>
          <w:sz w:val="32"/>
          <w:szCs w:val="32"/>
        </w:rPr>
        <w:t>一</w:t>
      </w:r>
      <w:r w:rsidRPr="005211DF">
        <w:rPr>
          <w:rFonts w:ascii="黑体" w:eastAsia="黑体" w:hAnsi="黑体"/>
          <w:b/>
          <w:sz w:val="32"/>
          <w:szCs w:val="32"/>
        </w:rPr>
        <w:t>条</w:t>
      </w:r>
      <w:r>
        <w:rPr>
          <w:rFonts w:ascii="黑体" w:eastAsia="黑体" w:hAnsi="黑体"/>
          <w:b/>
          <w:sz w:val="32"/>
          <w:szCs w:val="32"/>
        </w:rPr>
        <w:t xml:space="preserve">  </w:t>
      </w:r>
      <w:r w:rsidRPr="0069555B">
        <w:rPr>
          <w:rFonts w:ascii="仿宋_GB2312" w:eastAsia="仿宋_GB2312" w:hint="eastAsia"/>
          <w:sz w:val="32"/>
          <w:szCs w:val="32"/>
        </w:rPr>
        <w:t>院工会会员代表大会每年召开1次。院工会会员代表大会的主要职权是：</w:t>
      </w:r>
    </w:p>
    <w:p w:rsidR="00133B75" w:rsidRPr="004128BB" w:rsidRDefault="00133B75" w:rsidP="00133B75">
      <w:pPr>
        <w:spacing w:line="560" w:lineRule="exact"/>
        <w:ind w:firstLineChars="200" w:firstLine="617"/>
        <w:rPr>
          <w:rFonts w:ascii="仿宋_GB2312" w:eastAsia="仿宋_GB2312"/>
          <w:sz w:val="32"/>
          <w:szCs w:val="32"/>
        </w:rPr>
      </w:pPr>
      <w:r w:rsidRPr="0069555B">
        <w:rPr>
          <w:rFonts w:ascii="仿宋_GB2312" w:eastAsia="仿宋_GB2312" w:hint="eastAsia"/>
          <w:sz w:val="32"/>
          <w:szCs w:val="32"/>
        </w:rPr>
        <w:t>（一）审议和批准院工会工作报告；</w:t>
      </w:r>
    </w:p>
    <w:p w:rsidR="00133B75" w:rsidRPr="00EF41EA" w:rsidRDefault="00133B75" w:rsidP="00133B75">
      <w:pPr>
        <w:spacing w:line="560" w:lineRule="exact"/>
        <w:ind w:firstLineChars="200" w:firstLine="617"/>
        <w:rPr>
          <w:rFonts w:ascii="仿宋_GB2312" w:eastAsia="仿宋_GB2312"/>
          <w:sz w:val="32"/>
          <w:szCs w:val="32"/>
        </w:rPr>
      </w:pPr>
      <w:r w:rsidRPr="00EF41EA">
        <w:rPr>
          <w:rFonts w:ascii="仿宋_GB2312" w:eastAsia="仿宋_GB2312" w:hint="eastAsia"/>
          <w:sz w:val="32"/>
          <w:szCs w:val="32"/>
        </w:rPr>
        <w:t>（二）审议和批准院工会经费收支预算决算情况报告、经费审查委员会工作报告；</w:t>
      </w:r>
    </w:p>
    <w:p w:rsidR="00133B75" w:rsidRPr="00EF41EA" w:rsidRDefault="00133B75" w:rsidP="00133B75">
      <w:pPr>
        <w:spacing w:line="560" w:lineRule="exact"/>
        <w:ind w:firstLineChars="200" w:firstLine="617"/>
        <w:rPr>
          <w:rFonts w:ascii="仿宋_GB2312" w:eastAsia="仿宋_GB2312"/>
          <w:sz w:val="32"/>
          <w:szCs w:val="32"/>
        </w:rPr>
      </w:pPr>
      <w:r w:rsidRPr="00EF41EA">
        <w:rPr>
          <w:rFonts w:ascii="仿宋_GB2312" w:eastAsia="仿宋_GB2312" w:hint="eastAsia"/>
          <w:sz w:val="32"/>
          <w:szCs w:val="32"/>
        </w:rPr>
        <w:t>（三）选举和补选院工会委员会和经费审查委员会组成人员；</w:t>
      </w:r>
    </w:p>
    <w:p w:rsidR="00133B75" w:rsidRPr="00EF41EA" w:rsidRDefault="00133B75" w:rsidP="00133B75">
      <w:pPr>
        <w:spacing w:line="560" w:lineRule="exact"/>
        <w:ind w:firstLineChars="200" w:firstLine="617"/>
        <w:rPr>
          <w:rFonts w:ascii="仿宋_GB2312" w:eastAsia="仿宋_GB2312"/>
          <w:sz w:val="32"/>
          <w:szCs w:val="32"/>
        </w:rPr>
      </w:pPr>
      <w:r w:rsidRPr="00EF41EA">
        <w:rPr>
          <w:rFonts w:ascii="仿宋_GB2312" w:eastAsia="仿宋_GB2312" w:hint="eastAsia"/>
          <w:sz w:val="32"/>
          <w:szCs w:val="32"/>
        </w:rPr>
        <w:t>（四）选举和补选出席上一级工会代表大会的代表；</w:t>
      </w:r>
    </w:p>
    <w:p w:rsidR="00133B75" w:rsidRPr="00EF41EA" w:rsidRDefault="00133B75" w:rsidP="00133B75">
      <w:pPr>
        <w:spacing w:line="560" w:lineRule="exact"/>
        <w:ind w:firstLineChars="200" w:firstLine="617"/>
        <w:rPr>
          <w:rFonts w:ascii="仿宋_GB2312" w:eastAsia="仿宋_GB2312"/>
          <w:sz w:val="32"/>
          <w:szCs w:val="32"/>
        </w:rPr>
      </w:pPr>
      <w:r w:rsidRPr="00EF41EA">
        <w:rPr>
          <w:rFonts w:ascii="仿宋_GB2312" w:eastAsia="仿宋_GB2312" w:hint="eastAsia"/>
          <w:sz w:val="32"/>
          <w:szCs w:val="32"/>
        </w:rPr>
        <w:t>（五）罢免其所选举的代表、院工会委员会组成人员；</w:t>
      </w:r>
    </w:p>
    <w:p w:rsidR="00133B75" w:rsidRPr="00EF41EA" w:rsidRDefault="00133B75" w:rsidP="00133B75">
      <w:pPr>
        <w:spacing w:line="560" w:lineRule="exact"/>
        <w:ind w:firstLineChars="200" w:firstLine="617"/>
        <w:rPr>
          <w:rFonts w:ascii="仿宋_GB2312" w:eastAsia="仿宋_GB2312"/>
          <w:sz w:val="32"/>
          <w:szCs w:val="32"/>
        </w:rPr>
      </w:pPr>
      <w:r w:rsidRPr="00EF41EA">
        <w:rPr>
          <w:rFonts w:ascii="仿宋_GB2312" w:eastAsia="仿宋_GB2312" w:hint="eastAsia"/>
          <w:sz w:val="32"/>
          <w:szCs w:val="32"/>
        </w:rPr>
        <w:t>（六）讨论决定院工会其他重大事项。</w:t>
      </w:r>
    </w:p>
    <w:p w:rsidR="00133B75" w:rsidRPr="009D547E" w:rsidRDefault="00133B75" w:rsidP="00133B75">
      <w:pPr>
        <w:spacing w:line="560" w:lineRule="exact"/>
        <w:ind w:firstLineChars="200" w:firstLine="619"/>
        <w:rPr>
          <w:rFonts w:ascii="仿宋_GB2312" w:eastAsia="仿宋_GB2312"/>
          <w:sz w:val="32"/>
          <w:szCs w:val="32"/>
        </w:rPr>
      </w:pPr>
      <w:r w:rsidRPr="00EF41EA">
        <w:rPr>
          <w:rFonts w:ascii="黑体" w:eastAsia="黑体" w:hAnsi="黑体"/>
          <w:b/>
          <w:sz w:val="32"/>
          <w:szCs w:val="32"/>
        </w:rPr>
        <w:t>第十</w:t>
      </w:r>
      <w:r w:rsidRPr="00EF41EA">
        <w:rPr>
          <w:rFonts w:ascii="黑体" w:eastAsia="黑体" w:hAnsi="黑体" w:hint="eastAsia"/>
          <w:b/>
          <w:sz w:val="32"/>
          <w:szCs w:val="32"/>
        </w:rPr>
        <w:t>二</w:t>
      </w:r>
      <w:r w:rsidRPr="00EF41EA">
        <w:rPr>
          <w:rFonts w:ascii="黑体" w:eastAsia="黑体" w:hAnsi="黑体"/>
          <w:b/>
          <w:sz w:val="32"/>
          <w:szCs w:val="32"/>
        </w:rPr>
        <w:t xml:space="preserve">条 </w:t>
      </w:r>
      <w:r w:rsidRPr="00EF41EA">
        <w:rPr>
          <w:rFonts w:ascii="仿宋_GB2312" w:eastAsia="仿宋_GB2312" w:hint="eastAsia"/>
          <w:b/>
          <w:sz w:val="32"/>
          <w:szCs w:val="32"/>
        </w:rPr>
        <w:t xml:space="preserve"> </w:t>
      </w:r>
      <w:r w:rsidRPr="00EF41EA">
        <w:rPr>
          <w:rFonts w:ascii="仿宋_GB2312" w:eastAsia="仿宋_GB2312" w:hint="eastAsia"/>
          <w:sz w:val="32"/>
          <w:szCs w:val="32"/>
        </w:rPr>
        <w:t>院工会委员会由29至37人组成。院工会会员代表大会闭会期间，由院工会委员会行使其职权。</w:t>
      </w:r>
    </w:p>
    <w:p w:rsidR="00133B75" w:rsidRPr="00AA75C1" w:rsidRDefault="00133B75" w:rsidP="00133B75">
      <w:pPr>
        <w:spacing w:line="560" w:lineRule="exact"/>
        <w:ind w:firstLineChars="200" w:firstLine="619"/>
        <w:rPr>
          <w:rFonts w:ascii="仿宋_GB2312" w:eastAsia="仿宋_GB2312"/>
          <w:sz w:val="32"/>
          <w:szCs w:val="32"/>
        </w:rPr>
      </w:pPr>
      <w:r w:rsidRPr="003E5C92">
        <w:rPr>
          <w:rFonts w:ascii="黑体" w:eastAsia="黑体" w:hAnsi="黑体"/>
          <w:b/>
          <w:sz w:val="32"/>
          <w:szCs w:val="32"/>
        </w:rPr>
        <w:t>第十</w:t>
      </w:r>
      <w:r>
        <w:rPr>
          <w:rFonts w:ascii="黑体" w:eastAsia="黑体" w:hAnsi="黑体" w:hint="eastAsia"/>
          <w:b/>
          <w:sz w:val="32"/>
          <w:szCs w:val="32"/>
        </w:rPr>
        <w:t>三</w:t>
      </w:r>
      <w:r w:rsidRPr="003E5C92">
        <w:rPr>
          <w:rFonts w:ascii="黑体" w:eastAsia="黑体" w:hAnsi="黑体"/>
          <w:b/>
          <w:sz w:val="32"/>
          <w:szCs w:val="32"/>
        </w:rPr>
        <w:t>条</w:t>
      </w:r>
      <w:r>
        <w:rPr>
          <w:rFonts w:ascii="黑体" w:eastAsia="黑体" w:hAnsi="黑体" w:hint="eastAsia"/>
          <w:b/>
          <w:sz w:val="32"/>
          <w:szCs w:val="32"/>
        </w:rPr>
        <w:t xml:space="preserve">  </w:t>
      </w:r>
      <w:r w:rsidRPr="00AA75C1">
        <w:rPr>
          <w:rFonts w:ascii="仿宋_GB2312" w:eastAsia="仿宋_GB2312" w:hint="eastAsia"/>
          <w:sz w:val="32"/>
          <w:szCs w:val="32"/>
        </w:rPr>
        <w:t>院工会常务委员会由9至11人组成，设主席1</w:t>
      </w:r>
      <w:r>
        <w:rPr>
          <w:rFonts w:ascii="仿宋_GB2312" w:eastAsia="仿宋_GB2312" w:hint="eastAsia"/>
          <w:sz w:val="32"/>
          <w:szCs w:val="32"/>
        </w:rPr>
        <w:t>名</w:t>
      </w:r>
      <w:r w:rsidRPr="00AA75C1">
        <w:rPr>
          <w:rFonts w:ascii="仿宋_GB2312" w:eastAsia="仿宋_GB2312" w:hint="eastAsia"/>
          <w:sz w:val="32"/>
          <w:szCs w:val="32"/>
        </w:rPr>
        <w:t>、常务副主席1</w:t>
      </w:r>
      <w:r>
        <w:rPr>
          <w:rFonts w:ascii="仿宋_GB2312" w:eastAsia="仿宋_GB2312" w:hint="eastAsia"/>
          <w:sz w:val="32"/>
          <w:szCs w:val="32"/>
        </w:rPr>
        <w:t>名</w:t>
      </w:r>
      <w:r w:rsidRPr="00AA75C1">
        <w:rPr>
          <w:rFonts w:ascii="仿宋_GB2312" w:eastAsia="仿宋_GB2312" w:hint="eastAsia"/>
          <w:sz w:val="32"/>
          <w:szCs w:val="32"/>
        </w:rPr>
        <w:t>、副主席2至3</w:t>
      </w:r>
      <w:r>
        <w:rPr>
          <w:rFonts w:ascii="仿宋_GB2312" w:eastAsia="仿宋_GB2312" w:hint="eastAsia"/>
          <w:sz w:val="32"/>
          <w:szCs w:val="32"/>
        </w:rPr>
        <w:t>名</w:t>
      </w:r>
      <w:r w:rsidRPr="00AA75C1">
        <w:rPr>
          <w:rFonts w:ascii="仿宋_GB2312" w:eastAsia="仿宋_GB2312" w:hint="eastAsia"/>
          <w:sz w:val="32"/>
          <w:szCs w:val="32"/>
        </w:rPr>
        <w:t>。</w:t>
      </w:r>
    </w:p>
    <w:p w:rsidR="00133B75" w:rsidRDefault="00133B75" w:rsidP="00133B75">
      <w:pPr>
        <w:spacing w:line="560" w:lineRule="exact"/>
        <w:ind w:firstLineChars="200" w:firstLine="617"/>
        <w:rPr>
          <w:rFonts w:eastAsia="仿宋"/>
          <w:sz w:val="32"/>
          <w:szCs w:val="32"/>
        </w:rPr>
      </w:pPr>
      <w:r w:rsidRPr="00AA75C1">
        <w:rPr>
          <w:rFonts w:ascii="仿宋_GB2312" w:eastAsia="仿宋_GB2312" w:hint="eastAsia"/>
          <w:sz w:val="32"/>
          <w:szCs w:val="32"/>
        </w:rPr>
        <w:t>院工会常务委员会委员和主席、常务副主席、副主席人选，由上届常务委员会提出候选人建议名单，经直属机关党委、中央和国家机关工会联合会同意，由院工会委员会全体会议选举产生。选举结果报中央和国家机关工会联合会审批。</w:t>
      </w:r>
    </w:p>
    <w:p w:rsidR="00133B75" w:rsidRPr="00AA75C1" w:rsidRDefault="00133B75" w:rsidP="00133B75">
      <w:pPr>
        <w:spacing w:line="560" w:lineRule="exact"/>
        <w:ind w:firstLineChars="200" w:firstLine="619"/>
        <w:rPr>
          <w:rFonts w:ascii="仿宋_GB2312" w:eastAsia="仿宋_GB2312"/>
          <w:sz w:val="32"/>
          <w:szCs w:val="32"/>
        </w:rPr>
      </w:pPr>
      <w:r w:rsidRPr="003E5C92">
        <w:rPr>
          <w:rFonts w:ascii="黑体" w:eastAsia="黑体" w:hAnsi="黑体"/>
          <w:b/>
          <w:sz w:val="32"/>
          <w:szCs w:val="32"/>
        </w:rPr>
        <w:t>第十</w:t>
      </w:r>
      <w:r>
        <w:rPr>
          <w:rFonts w:ascii="黑体" w:eastAsia="黑体" w:hAnsi="黑体" w:hint="eastAsia"/>
          <w:b/>
          <w:sz w:val="32"/>
          <w:szCs w:val="32"/>
        </w:rPr>
        <w:t>四</w:t>
      </w:r>
      <w:r w:rsidRPr="003E5C92">
        <w:rPr>
          <w:rFonts w:ascii="黑体" w:eastAsia="黑体" w:hAnsi="黑体"/>
          <w:b/>
          <w:sz w:val="32"/>
          <w:szCs w:val="32"/>
        </w:rPr>
        <w:t xml:space="preserve">条 </w:t>
      </w:r>
      <w:r w:rsidRPr="00A26C57">
        <w:rPr>
          <w:rFonts w:eastAsia="仿宋"/>
          <w:b/>
          <w:sz w:val="32"/>
          <w:szCs w:val="32"/>
        </w:rPr>
        <w:t xml:space="preserve"> </w:t>
      </w:r>
      <w:r w:rsidRPr="00AA75C1">
        <w:rPr>
          <w:rFonts w:ascii="仿宋_GB2312" w:eastAsia="仿宋_GB2312" w:hint="eastAsia"/>
          <w:sz w:val="32"/>
          <w:szCs w:val="32"/>
        </w:rPr>
        <w:t>院工会常务委员会</w:t>
      </w:r>
      <w:r>
        <w:rPr>
          <w:rFonts w:ascii="仿宋_GB2312" w:eastAsia="仿宋_GB2312" w:hint="eastAsia"/>
          <w:sz w:val="32"/>
          <w:szCs w:val="32"/>
        </w:rPr>
        <w:t>会议</w:t>
      </w:r>
      <w:r w:rsidRPr="00AA75C1">
        <w:rPr>
          <w:rFonts w:ascii="仿宋_GB2312" w:eastAsia="仿宋_GB2312" w:hint="eastAsia"/>
          <w:sz w:val="32"/>
          <w:szCs w:val="32"/>
        </w:rPr>
        <w:t>一般每季度召开</w:t>
      </w:r>
      <w:r w:rsidRPr="00AA75C1">
        <w:rPr>
          <w:rFonts w:ascii="仿宋_GB2312" w:eastAsia="仿宋_GB2312"/>
          <w:sz w:val="32"/>
          <w:szCs w:val="32"/>
        </w:rPr>
        <w:t>1</w:t>
      </w:r>
      <w:r w:rsidRPr="00AA75C1">
        <w:rPr>
          <w:rFonts w:ascii="仿宋_GB2312" w:eastAsia="仿宋_GB2312" w:hint="eastAsia"/>
          <w:sz w:val="32"/>
          <w:szCs w:val="32"/>
        </w:rPr>
        <w:t>次，可以根据工作需要随时召开，由主席召集并主持。院工会常务委员会的主要职权是：</w:t>
      </w:r>
      <w:r w:rsidRPr="00AA75C1">
        <w:rPr>
          <w:rFonts w:ascii="仿宋_GB2312" w:eastAsia="仿宋_GB2312"/>
          <w:sz w:val="32"/>
          <w:szCs w:val="32"/>
        </w:rPr>
        <w:t xml:space="preserve"> </w:t>
      </w:r>
    </w:p>
    <w:p w:rsidR="00133B75" w:rsidRPr="00AA75C1" w:rsidRDefault="00133B75" w:rsidP="00133B75">
      <w:pPr>
        <w:spacing w:line="560" w:lineRule="exact"/>
        <w:ind w:firstLineChars="200" w:firstLine="617"/>
        <w:rPr>
          <w:rFonts w:ascii="仿宋_GB2312" w:eastAsia="仿宋_GB2312"/>
          <w:sz w:val="32"/>
          <w:szCs w:val="32"/>
        </w:rPr>
      </w:pPr>
      <w:r w:rsidRPr="00AA75C1">
        <w:rPr>
          <w:rFonts w:ascii="仿宋_GB2312" w:eastAsia="仿宋_GB2312" w:hint="eastAsia"/>
          <w:sz w:val="32"/>
          <w:szCs w:val="32"/>
        </w:rPr>
        <w:t>（</w:t>
      </w:r>
      <w:r>
        <w:rPr>
          <w:rFonts w:ascii="仿宋_GB2312" w:eastAsia="仿宋_GB2312" w:hint="eastAsia"/>
          <w:sz w:val="32"/>
          <w:szCs w:val="32"/>
        </w:rPr>
        <w:t>一</w:t>
      </w:r>
      <w:r w:rsidRPr="00AA75C1">
        <w:rPr>
          <w:rFonts w:ascii="仿宋_GB2312" w:eastAsia="仿宋_GB2312" w:hint="eastAsia"/>
          <w:sz w:val="32"/>
          <w:szCs w:val="32"/>
        </w:rPr>
        <w:t>）审议重要报告、重要工作方案；</w:t>
      </w:r>
    </w:p>
    <w:p w:rsidR="00133B75" w:rsidRPr="00AA75C1" w:rsidRDefault="00133B75" w:rsidP="00133B75">
      <w:pPr>
        <w:spacing w:line="560" w:lineRule="exact"/>
        <w:ind w:firstLineChars="200" w:firstLine="617"/>
        <w:rPr>
          <w:rFonts w:ascii="仿宋_GB2312" w:eastAsia="仿宋_GB2312"/>
          <w:sz w:val="32"/>
          <w:szCs w:val="32"/>
        </w:rPr>
      </w:pPr>
      <w:r w:rsidRPr="00AA75C1">
        <w:rPr>
          <w:rFonts w:ascii="仿宋_GB2312" w:eastAsia="仿宋_GB2312" w:hint="eastAsia"/>
          <w:sz w:val="32"/>
          <w:szCs w:val="32"/>
        </w:rPr>
        <w:lastRenderedPageBreak/>
        <w:t>（</w:t>
      </w:r>
      <w:r>
        <w:rPr>
          <w:rFonts w:ascii="仿宋_GB2312" w:eastAsia="仿宋_GB2312" w:hint="eastAsia"/>
          <w:sz w:val="32"/>
          <w:szCs w:val="32"/>
        </w:rPr>
        <w:t>二</w:t>
      </w:r>
      <w:r w:rsidRPr="00AA75C1">
        <w:rPr>
          <w:rFonts w:ascii="仿宋_GB2312" w:eastAsia="仿宋_GB2312" w:hint="eastAsia"/>
          <w:sz w:val="32"/>
          <w:szCs w:val="32"/>
        </w:rPr>
        <w:t>）听取院工会阶段性工作进展报告、财务工作报告；</w:t>
      </w:r>
    </w:p>
    <w:p w:rsidR="00133B75" w:rsidRPr="00AA75C1" w:rsidRDefault="00133B75" w:rsidP="00133B75">
      <w:pPr>
        <w:spacing w:line="560" w:lineRule="exact"/>
        <w:ind w:firstLineChars="200" w:firstLine="617"/>
        <w:rPr>
          <w:rFonts w:ascii="仿宋_GB2312" w:eastAsia="仿宋_GB2312"/>
          <w:sz w:val="32"/>
          <w:szCs w:val="32"/>
        </w:rPr>
      </w:pPr>
      <w:r w:rsidRPr="00AA75C1">
        <w:rPr>
          <w:rFonts w:ascii="仿宋_GB2312" w:eastAsia="仿宋_GB2312" w:hint="eastAsia"/>
          <w:sz w:val="32"/>
          <w:szCs w:val="32"/>
        </w:rPr>
        <w:t>（</w:t>
      </w:r>
      <w:r>
        <w:rPr>
          <w:rFonts w:ascii="仿宋_GB2312" w:eastAsia="仿宋_GB2312" w:hint="eastAsia"/>
          <w:sz w:val="32"/>
          <w:szCs w:val="32"/>
        </w:rPr>
        <w:t>三</w:t>
      </w:r>
      <w:r w:rsidRPr="00AA75C1">
        <w:rPr>
          <w:rFonts w:ascii="仿宋_GB2312" w:eastAsia="仿宋_GB2312" w:hint="eastAsia"/>
          <w:sz w:val="32"/>
          <w:szCs w:val="32"/>
        </w:rPr>
        <w:t>）研究制定院工会年度工作计划和预算；</w:t>
      </w:r>
    </w:p>
    <w:p w:rsidR="00133B75" w:rsidRPr="00AA75C1" w:rsidRDefault="00133B75" w:rsidP="00133B75">
      <w:pPr>
        <w:spacing w:line="560" w:lineRule="exact"/>
        <w:ind w:firstLineChars="200" w:firstLine="617"/>
        <w:rPr>
          <w:rFonts w:ascii="仿宋_GB2312" w:eastAsia="仿宋_GB2312"/>
          <w:sz w:val="32"/>
          <w:szCs w:val="32"/>
        </w:rPr>
      </w:pPr>
      <w:r w:rsidRPr="00AA75C1">
        <w:rPr>
          <w:rFonts w:ascii="仿宋_GB2312" w:eastAsia="仿宋_GB2312" w:hint="eastAsia"/>
          <w:sz w:val="32"/>
          <w:szCs w:val="32"/>
        </w:rPr>
        <w:t>（</w:t>
      </w:r>
      <w:r>
        <w:rPr>
          <w:rFonts w:ascii="仿宋_GB2312" w:eastAsia="仿宋_GB2312" w:hint="eastAsia"/>
          <w:sz w:val="32"/>
          <w:szCs w:val="32"/>
        </w:rPr>
        <w:t>四</w:t>
      </w:r>
      <w:r w:rsidRPr="00AA75C1">
        <w:rPr>
          <w:rFonts w:ascii="仿宋_GB2312" w:eastAsia="仿宋_GB2312" w:hint="eastAsia"/>
          <w:sz w:val="32"/>
          <w:szCs w:val="32"/>
        </w:rPr>
        <w:t>）审议和批准院工会经费支出原则和预算外财务支出；</w:t>
      </w:r>
    </w:p>
    <w:p w:rsidR="00133B75" w:rsidRPr="00AA75C1" w:rsidRDefault="00133B75" w:rsidP="00133B75">
      <w:pPr>
        <w:spacing w:line="560" w:lineRule="exact"/>
        <w:ind w:firstLineChars="200" w:firstLine="617"/>
        <w:rPr>
          <w:rFonts w:ascii="仿宋_GB2312" w:eastAsia="仿宋_GB2312"/>
          <w:sz w:val="32"/>
          <w:szCs w:val="32"/>
        </w:rPr>
      </w:pPr>
      <w:r w:rsidRPr="00AA75C1">
        <w:rPr>
          <w:rFonts w:ascii="仿宋_GB2312" w:eastAsia="仿宋_GB2312" w:hint="eastAsia"/>
          <w:sz w:val="32"/>
          <w:szCs w:val="32"/>
        </w:rPr>
        <w:t>（</w:t>
      </w:r>
      <w:r>
        <w:rPr>
          <w:rFonts w:ascii="仿宋_GB2312" w:eastAsia="仿宋_GB2312" w:hint="eastAsia"/>
          <w:sz w:val="32"/>
          <w:szCs w:val="32"/>
        </w:rPr>
        <w:t>五</w:t>
      </w:r>
      <w:r w:rsidRPr="00AA75C1">
        <w:rPr>
          <w:rFonts w:ascii="仿宋_GB2312" w:eastAsia="仿宋_GB2312" w:hint="eastAsia"/>
          <w:sz w:val="32"/>
          <w:szCs w:val="32"/>
        </w:rPr>
        <w:t>）审议院工会奖惩事项；</w:t>
      </w:r>
    </w:p>
    <w:p w:rsidR="00133B75" w:rsidRPr="00AA75C1" w:rsidRDefault="00133B75" w:rsidP="00133B75">
      <w:pPr>
        <w:spacing w:line="560" w:lineRule="exact"/>
        <w:ind w:firstLineChars="200" w:firstLine="617"/>
        <w:rPr>
          <w:rFonts w:ascii="仿宋_GB2312" w:eastAsia="仿宋_GB2312"/>
          <w:sz w:val="32"/>
          <w:szCs w:val="32"/>
        </w:rPr>
      </w:pPr>
      <w:r w:rsidRPr="00AA75C1">
        <w:rPr>
          <w:rFonts w:ascii="仿宋_GB2312" w:eastAsia="仿宋_GB2312" w:hint="eastAsia"/>
          <w:sz w:val="32"/>
          <w:szCs w:val="32"/>
        </w:rPr>
        <w:t>（</w:t>
      </w:r>
      <w:r>
        <w:rPr>
          <w:rFonts w:ascii="仿宋_GB2312" w:eastAsia="仿宋_GB2312" w:hint="eastAsia"/>
          <w:sz w:val="32"/>
          <w:szCs w:val="32"/>
        </w:rPr>
        <w:t>六</w:t>
      </w:r>
      <w:r w:rsidRPr="00AA75C1">
        <w:rPr>
          <w:rFonts w:ascii="仿宋_GB2312" w:eastAsia="仿宋_GB2312" w:hint="eastAsia"/>
          <w:sz w:val="32"/>
          <w:szCs w:val="32"/>
        </w:rPr>
        <w:t>）审议院工会其他重要事项。</w:t>
      </w:r>
      <w:r w:rsidRPr="00AA75C1">
        <w:rPr>
          <w:rFonts w:ascii="仿宋_GB2312" w:eastAsia="仿宋_GB2312"/>
          <w:sz w:val="32"/>
          <w:szCs w:val="32"/>
        </w:rPr>
        <w:t xml:space="preserve">    </w:t>
      </w:r>
    </w:p>
    <w:p w:rsidR="00133B75" w:rsidRPr="00AD5C44" w:rsidRDefault="00133B75" w:rsidP="00133B75">
      <w:pPr>
        <w:spacing w:line="560" w:lineRule="exact"/>
        <w:ind w:firstLineChars="200" w:firstLine="619"/>
        <w:rPr>
          <w:rFonts w:ascii="仿宋_GB2312" w:eastAsia="仿宋_GB2312"/>
          <w:sz w:val="32"/>
          <w:szCs w:val="32"/>
        </w:rPr>
      </w:pPr>
      <w:r w:rsidRPr="003E5C92">
        <w:rPr>
          <w:rFonts w:ascii="黑体" w:eastAsia="黑体" w:hAnsi="黑体"/>
          <w:b/>
          <w:sz w:val="32"/>
          <w:szCs w:val="32"/>
        </w:rPr>
        <w:t>第十</w:t>
      </w:r>
      <w:r>
        <w:rPr>
          <w:rFonts w:ascii="黑体" w:eastAsia="黑体" w:hAnsi="黑体" w:hint="eastAsia"/>
          <w:b/>
          <w:sz w:val="32"/>
          <w:szCs w:val="32"/>
        </w:rPr>
        <w:t>五</w:t>
      </w:r>
      <w:r w:rsidRPr="003E5C92">
        <w:rPr>
          <w:rFonts w:ascii="黑体" w:eastAsia="黑体" w:hAnsi="黑体"/>
          <w:b/>
          <w:sz w:val="32"/>
          <w:szCs w:val="32"/>
        </w:rPr>
        <w:t xml:space="preserve">条 </w:t>
      </w:r>
      <w:r w:rsidRPr="00A26C57">
        <w:rPr>
          <w:rFonts w:eastAsia="仿宋"/>
          <w:b/>
          <w:sz w:val="32"/>
          <w:szCs w:val="32"/>
        </w:rPr>
        <w:t xml:space="preserve"> </w:t>
      </w:r>
      <w:r w:rsidRPr="00AD5C44">
        <w:rPr>
          <w:rFonts w:ascii="仿宋_GB2312" w:eastAsia="仿宋_GB2312" w:hint="eastAsia"/>
          <w:sz w:val="32"/>
          <w:szCs w:val="32"/>
        </w:rPr>
        <w:t>院工会经费审查委员会由5</w:t>
      </w:r>
      <w:r>
        <w:rPr>
          <w:rFonts w:ascii="仿宋_GB2312" w:eastAsia="仿宋_GB2312" w:hint="eastAsia"/>
          <w:sz w:val="32"/>
          <w:szCs w:val="32"/>
        </w:rPr>
        <w:t>至</w:t>
      </w:r>
      <w:r w:rsidRPr="00AD5C44">
        <w:rPr>
          <w:rFonts w:ascii="仿宋_GB2312" w:eastAsia="仿宋_GB2312" w:hint="eastAsia"/>
          <w:sz w:val="32"/>
          <w:szCs w:val="32"/>
        </w:rPr>
        <w:t>7人组成，设主任1</w:t>
      </w:r>
      <w:r>
        <w:rPr>
          <w:rFonts w:ascii="仿宋_GB2312" w:eastAsia="仿宋_GB2312" w:hint="eastAsia"/>
          <w:sz w:val="32"/>
          <w:szCs w:val="32"/>
        </w:rPr>
        <w:t>名</w:t>
      </w:r>
      <w:r w:rsidRPr="00AD5C44">
        <w:rPr>
          <w:rFonts w:ascii="仿宋_GB2312" w:eastAsia="仿宋_GB2312" w:hint="eastAsia"/>
          <w:sz w:val="32"/>
          <w:szCs w:val="32"/>
        </w:rPr>
        <w:t>、副主任1</w:t>
      </w:r>
      <w:r>
        <w:rPr>
          <w:rFonts w:ascii="仿宋_GB2312" w:eastAsia="仿宋_GB2312" w:hint="eastAsia"/>
          <w:sz w:val="32"/>
          <w:szCs w:val="32"/>
        </w:rPr>
        <w:t>至</w:t>
      </w:r>
      <w:r w:rsidRPr="00AD5C44">
        <w:rPr>
          <w:rFonts w:ascii="仿宋_GB2312" w:eastAsia="仿宋_GB2312" w:hint="eastAsia"/>
          <w:sz w:val="32"/>
          <w:szCs w:val="32"/>
        </w:rPr>
        <w:t>2</w:t>
      </w:r>
      <w:r>
        <w:rPr>
          <w:rFonts w:ascii="仿宋_GB2312" w:eastAsia="仿宋_GB2312" w:hint="eastAsia"/>
          <w:sz w:val="32"/>
          <w:szCs w:val="32"/>
        </w:rPr>
        <w:t>名</w:t>
      </w:r>
      <w:r w:rsidRPr="00AD5C44">
        <w:rPr>
          <w:rFonts w:ascii="仿宋_GB2312" w:eastAsia="仿宋_GB2312" w:hint="eastAsia"/>
          <w:sz w:val="32"/>
          <w:szCs w:val="32"/>
        </w:rPr>
        <w:t>。</w:t>
      </w:r>
      <w:r w:rsidRPr="001B4B1F">
        <w:rPr>
          <w:rFonts w:ascii="仿宋_GB2312" w:eastAsia="仿宋_GB2312" w:hint="eastAsia"/>
          <w:sz w:val="32"/>
          <w:szCs w:val="32"/>
        </w:rPr>
        <w:t>经费审查委员会主任、副主任</w:t>
      </w:r>
      <w:r w:rsidRPr="00721383">
        <w:rPr>
          <w:rFonts w:ascii="仿宋_GB2312" w:eastAsia="仿宋_GB2312" w:hint="eastAsia"/>
          <w:sz w:val="32"/>
          <w:szCs w:val="32"/>
        </w:rPr>
        <w:t>、委员</w:t>
      </w:r>
      <w:r w:rsidRPr="001B4B1F">
        <w:rPr>
          <w:rFonts w:ascii="仿宋_GB2312" w:eastAsia="仿宋_GB2312" w:hint="eastAsia"/>
          <w:sz w:val="32"/>
          <w:szCs w:val="32"/>
        </w:rPr>
        <w:t>人选，由上届常务委员会提出候选人建议名单，经直属机关党委</w:t>
      </w:r>
      <w:r w:rsidRPr="008157B3">
        <w:rPr>
          <w:rFonts w:ascii="仿宋_GB2312" w:eastAsia="仿宋_GB2312" w:hint="eastAsia"/>
          <w:sz w:val="32"/>
          <w:szCs w:val="32"/>
        </w:rPr>
        <w:t>、中央和国家机关工会联合会同意，</w:t>
      </w:r>
      <w:r w:rsidRPr="00721383">
        <w:rPr>
          <w:rFonts w:ascii="仿宋_GB2312" w:eastAsia="仿宋_GB2312" w:hint="eastAsia"/>
          <w:sz w:val="32"/>
          <w:szCs w:val="32"/>
        </w:rPr>
        <w:t>委员由院工会会员代表大会选举产生，主任、副主任</w:t>
      </w:r>
      <w:r w:rsidRPr="008157B3">
        <w:rPr>
          <w:rFonts w:ascii="仿宋_GB2312" w:eastAsia="仿宋_GB2312" w:hint="eastAsia"/>
          <w:sz w:val="32"/>
          <w:szCs w:val="32"/>
        </w:rPr>
        <w:t>由经费审查委员会全体会议选举产生。</w:t>
      </w:r>
      <w:r w:rsidRPr="00AD5C44">
        <w:rPr>
          <w:rFonts w:ascii="仿宋_GB2312" w:eastAsia="仿宋_GB2312" w:hint="eastAsia"/>
          <w:sz w:val="32"/>
          <w:szCs w:val="32"/>
        </w:rPr>
        <w:t>选举结果报中央和国家机关工会联合会审批。</w:t>
      </w:r>
    </w:p>
    <w:p w:rsidR="00133B75" w:rsidRDefault="00133B75" w:rsidP="00133B75">
      <w:pPr>
        <w:spacing w:line="560" w:lineRule="exact"/>
        <w:ind w:firstLineChars="200" w:firstLine="619"/>
        <w:rPr>
          <w:rFonts w:ascii="仿宋_GB2312" w:eastAsia="仿宋_GB2312"/>
          <w:sz w:val="32"/>
          <w:szCs w:val="32"/>
        </w:rPr>
      </w:pPr>
      <w:r w:rsidRPr="003E5C92">
        <w:rPr>
          <w:rFonts w:ascii="黑体" w:eastAsia="黑体" w:hAnsi="黑体" w:hint="eastAsia"/>
          <w:b/>
          <w:sz w:val="32"/>
          <w:szCs w:val="32"/>
        </w:rPr>
        <w:t>第十</w:t>
      </w:r>
      <w:r>
        <w:rPr>
          <w:rFonts w:ascii="黑体" w:eastAsia="黑体" w:hAnsi="黑体" w:hint="eastAsia"/>
          <w:b/>
          <w:sz w:val="32"/>
          <w:szCs w:val="32"/>
        </w:rPr>
        <w:t>六</w:t>
      </w:r>
      <w:r w:rsidRPr="003E5C92">
        <w:rPr>
          <w:rFonts w:ascii="黑体" w:eastAsia="黑体" w:hAnsi="黑体" w:hint="eastAsia"/>
          <w:b/>
          <w:sz w:val="32"/>
          <w:szCs w:val="32"/>
        </w:rPr>
        <w:t>条</w:t>
      </w:r>
      <w:r>
        <w:rPr>
          <w:rFonts w:eastAsia="仿宋" w:hint="eastAsia"/>
          <w:kern w:val="0"/>
          <w:sz w:val="32"/>
          <w:szCs w:val="32"/>
        </w:rPr>
        <w:t xml:space="preserve">  </w:t>
      </w:r>
      <w:r w:rsidRPr="00AD5C44">
        <w:rPr>
          <w:rFonts w:ascii="仿宋_GB2312" w:eastAsia="仿宋_GB2312"/>
          <w:sz w:val="32"/>
          <w:szCs w:val="32"/>
        </w:rPr>
        <w:t>院工会经费审查委员会的主要职权是：</w:t>
      </w:r>
    </w:p>
    <w:p w:rsidR="00133B75" w:rsidRDefault="00133B75" w:rsidP="00133B75">
      <w:pPr>
        <w:spacing w:line="560" w:lineRule="exact"/>
        <w:ind w:firstLineChars="200" w:firstLine="617"/>
        <w:rPr>
          <w:rFonts w:ascii="仿宋_GB2312" w:eastAsia="仿宋_GB2312"/>
          <w:sz w:val="32"/>
          <w:szCs w:val="32"/>
        </w:rPr>
      </w:pPr>
      <w:r>
        <w:rPr>
          <w:rFonts w:ascii="仿宋_GB2312" w:eastAsia="仿宋_GB2312" w:hint="eastAsia"/>
          <w:sz w:val="32"/>
          <w:szCs w:val="32"/>
        </w:rPr>
        <w:t>（一）</w:t>
      </w:r>
      <w:r w:rsidRPr="00AD5C44">
        <w:rPr>
          <w:rFonts w:ascii="仿宋_GB2312" w:eastAsia="仿宋_GB2312"/>
          <w:sz w:val="32"/>
          <w:szCs w:val="32"/>
        </w:rPr>
        <w:t>选举经费审查委员会主任、副主任</w:t>
      </w:r>
      <w:r w:rsidRPr="00AD5C44">
        <w:rPr>
          <w:rFonts w:ascii="仿宋_GB2312" w:eastAsia="仿宋_GB2312" w:hint="eastAsia"/>
          <w:sz w:val="32"/>
          <w:szCs w:val="32"/>
        </w:rPr>
        <w:t>；</w:t>
      </w:r>
    </w:p>
    <w:p w:rsidR="00133B75" w:rsidRDefault="00133B75" w:rsidP="00133B75">
      <w:pPr>
        <w:spacing w:line="560" w:lineRule="exact"/>
        <w:ind w:firstLineChars="200" w:firstLine="617"/>
        <w:rPr>
          <w:rFonts w:ascii="仿宋_GB2312" w:eastAsia="仿宋_GB2312"/>
          <w:sz w:val="32"/>
          <w:szCs w:val="32"/>
        </w:rPr>
      </w:pPr>
      <w:r>
        <w:rPr>
          <w:rFonts w:ascii="仿宋_GB2312" w:eastAsia="仿宋_GB2312" w:hint="eastAsia"/>
          <w:sz w:val="32"/>
          <w:szCs w:val="32"/>
        </w:rPr>
        <w:t>（二）</w:t>
      </w:r>
      <w:r w:rsidRPr="00AD5C44">
        <w:rPr>
          <w:rFonts w:ascii="仿宋_GB2312" w:eastAsia="仿宋_GB2312"/>
          <w:sz w:val="32"/>
          <w:szCs w:val="32"/>
        </w:rPr>
        <w:t>审查院工会的经费收支和资产管理等情况</w:t>
      </w:r>
      <w:r w:rsidRPr="00AD5C44">
        <w:rPr>
          <w:rFonts w:ascii="仿宋_GB2312" w:eastAsia="仿宋_GB2312" w:hint="eastAsia"/>
          <w:sz w:val="32"/>
          <w:szCs w:val="32"/>
        </w:rPr>
        <w:t>；</w:t>
      </w:r>
    </w:p>
    <w:p w:rsidR="00133B75" w:rsidRDefault="00133B75" w:rsidP="00133B75">
      <w:pPr>
        <w:spacing w:line="560" w:lineRule="exact"/>
        <w:ind w:firstLineChars="200" w:firstLine="617"/>
        <w:rPr>
          <w:rFonts w:ascii="仿宋_GB2312" w:eastAsia="仿宋_GB2312"/>
          <w:sz w:val="32"/>
          <w:szCs w:val="32"/>
        </w:rPr>
      </w:pPr>
      <w:r>
        <w:rPr>
          <w:rFonts w:ascii="仿宋_GB2312" w:eastAsia="仿宋_GB2312" w:hint="eastAsia"/>
          <w:sz w:val="32"/>
          <w:szCs w:val="32"/>
        </w:rPr>
        <w:t>（三）</w:t>
      </w:r>
      <w:r w:rsidRPr="00AD5C44">
        <w:rPr>
          <w:rFonts w:ascii="仿宋_GB2312" w:eastAsia="仿宋_GB2312"/>
          <w:sz w:val="32"/>
          <w:szCs w:val="32"/>
        </w:rPr>
        <w:t>接受上级工会经费审查委员会工作指导</w:t>
      </w:r>
      <w:r w:rsidRPr="00AD5C44">
        <w:rPr>
          <w:rFonts w:ascii="仿宋_GB2312" w:eastAsia="仿宋_GB2312" w:hint="eastAsia"/>
          <w:sz w:val="32"/>
          <w:szCs w:val="32"/>
        </w:rPr>
        <w:t>；</w:t>
      </w:r>
    </w:p>
    <w:p w:rsidR="00133B75" w:rsidRPr="00AD5C44" w:rsidRDefault="00133B75" w:rsidP="00133B75">
      <w:pPr>
        <w:spacing w:line="560" w:lineRule="exact"/>
        <w:ind w:firstLineChars="200" w:firstLine="617"/>
        <w:rPr>
          <w:rFonts w:ascii="仿宋_GB2312" w:eastAsia="仿宋_GB2312"/>
          <w:sz w:val="32"/>
          <w:szCs w:val="32"/>
        </w:rPr>
      </w:pPr>
      <w:r>
        <w:rPr>
          <w:rFonts w:ascii="仿宋_GB2312" w:eastAsia="仿宋_GB2312" w:hint="eastAsia"/>
          <w:sz w:val="32"/>
          <w:szCs w:val="32"/>
        </w:rPr>
        <w:t>（四）</w:t>
      </w:r>
      <w:r w:rsidRPr="00AD5C44">
        <w:rPr>
          <w:rFonts w:ascii="仿宋_GB2312" w:eastAsia="仿宋_GB2312"/>
          <w:sz w:val="32"/>
          <w:szCs w:val="32"/>
        </w:rPr>
        <w:t>对下级工会经费审查工作进行业务指导和检查监督。</w:t>
      </w:r>
    </w:p>
    <w:p w:rsidR="00133B75" w:rsidRPr="00721383" w:rsidRDefault="00133B75" w:rsidP="00133B75">
      <w:pPr>
        <w:spacing w:line="560" w:lineRule="exact"/>
        <w:ind w:firstLineChars="200" w:firstLine="619"/>
        <w:rPr>
          <w:rFonts w:ascii="仿宋_GB2312" w:eastAsia="仿宋_GB2312"/>
          <w:sz w:val="32"/>
          <w:szCs w:val="32"/>
        </w:rPr>
      </w:pPr>
      <w:r w:rsidRPr="00DC4A35">
        <w:rPr>
          <w:rFonts w:ascii="黑体" w:eastAsia="黑体" w:hAnsi="黑体" w:hint="eastAsia"/>
          <w:b/>
          <w:sz w:val="32"/>
          <w:szCs w:val="32"/>
        </w:rPr>
        <w:t>第十七条</w:t>
      </w:r>
      <w:r w:rsidRPr="00AA75C1">
        <w:rPr>
          <w:rFonts w:ascii="仿宋_GB2312" w:eastAsia="仿宋_GB2312"/>
          <w:sz w:val="32"/>
          <w:szCs w:val="32"/>
        </w:rPr>
        <w:t xml:space="preserve">  </w:t>
      </w:r>
      <w:r w:rsidRPr="001B4B1F">
        <w:rPr>
          <w:rFonts w:ascii="仿宋_GB2312" w:eastAsia="仿宋_GB2312" w:hint="eastAsia"/>
          <w:sz w:val="32"/>
          <w:szCs w:val="32"/>
        </w:rPr>
        <w:t>院工会</w:t>
      </w:r>
      <w:r w:rsidRPr="00721383">
        <w:rPr>
          <w:rFonts w:ascii="仿宋_GB2312" w:eastAsia="仿宋_GB2312" w:hint="eastAsia"/>
          <w:sz w:val="32"/>
          <w:szCs w:val="32"/>
        </w:rPr>
        <w:t>委员会、</w:t>
      </w:r>
      <w:r w:rsidRPr="00AD5C44">
        <w:rPr>
          <w:rFonts w:ascii="仿宋_GB2312" w:eastAsia="仿宋_GB2312" w:hint="eastAsia"/>
          <w:sz w:val="32"/>
          <w:szCs w:val="32"/>
        </w:rPr>
        <w:t>常务委员会</w:t>
      </w:r>
      <w:r>
        <w:rPr>
          <w:rFonts w:ascii="仿宋_GB2312" w:eastAsia="仿宋_GB2312" w:hint="eastAsia"/>
          <w:sz w:val="32"/>
          <w:szCs w:val="32"/>
        </w:rPr>
        <w:t>、</w:t>
      </w:r>
      <w:r w:rsidRPr="00721383">
        <w:rPr>
          <w:rFonts w:ascii="仿宋_GB2312" w:eastAsia="仿宋_GB2312" w:hint="eastAsia"/>
          <w:sz w:val="32"/>
          <w:szCs w:val="32"/>
        </w:rPr>
        <w:t>院工会经费审查委员会人员构成，应当坚持</w:t>
      </w:r>
      <w:r>
        <w:rPr>
          <w:rFonts w:ascii="仿宋_GB2312" w:eastAsia="仿宋_GB2312" w:hint="eastAsia"/>
          <w:sz w:val="32"/>
          <w:szCs w:val="32"/>
        </w:rPr>
        <w:t>注重广泛性、代表性原则，吸收一定比例的劳动模范、先进工作者、一线职工、基层工会干部和专业人员参加。</w:t>
      </w:r>
    </w:p>
    <w:p w:rsidR="00133B75" w:rsidRPr="00AD5C44" w:rsidRDefault="00133B75" w:rsidP="00133B75">
      <w:pPr>
        <w:snapToGrid w:val="0"/>
        <w:spacing w:line="560" w:lineRule="exact"/>
        <w:ind w:firstLineChars="200" w:firstLine="619"/>
        <w:rPr>
          <w:rFonts w:ascii="仿宋_GB2312" w:eastAsia="仿宋_GB2312"/>
          <w:sz w:val="32"/>
          <w:szCs w:val="32"/>
        </w:rPr>
      </w:pPr>
      <w:r w:rsidRPr="003E5C92">
        <w:rPr>
          <w:rFonts w:ascii="黑体" w:eastAsia="黑体" w:hAnsi="黑体"/>
          <w:b/>
          <w:sz w:val="32"/>
          <w:szCs w:val="32"/>
        </w:rPr>
        <w:t>第</w:t>
      </w:r>
      <w:r w:rsidRPr="003E5C92">
        <w:rPr>
          <w:rFonts w:ascii="黑体" w:eastAsia="黑体" w:hAnsi="黑体" w:hint="eastAsia"/>
          <w:b/>
          <w:sz w:val="32"/>
          <w:szCs w:val="32"/>
        </w:rPr>
        <w:t>十</w:t>
      </w:r>
      <w:r>
        <w:rPr>
          <w:rFonts w:ascii="黑体" w:eastAsia="黑体" w:hAnsi="黑体" w:hint="eastAsia"/>
          <w:b/>
          <w:sz w:val="32"/>
          <w:szCs w:val="32"/>
        </w:rPr>
        <w:t>八</w:t>
      </w:r>
      <w:r w:rsidRPr="003E5C92">
        <w:rPr>
          <w:rFonts w:ascii="黑体" w:eastAsia="黑体" w:hAnsi="黑体"/>
          <w:b/>
          <w:sz w:val="32"/>
          <w:szCs w:val="32"/>
        </w:rPr>
        <w:t>条</w:t>
      </w:r>
      <w:r>
        <w:rPr>
          <w:rFonts w:eastAsia="仿宋" w:hint="eastAsia"/>
          <w:b/>
          <w:sz w:val="32"/>
          <w:szCs w:val="32"/>
        </w:rPr>
        <w:t xml:space="preserve">  </w:t>
      </w:r>
      <w:r w:rsidRPr="00AA75C1">
        <w:rPr>
          <w:rFonts w:ascii="仿宋_GB2312" w:eastAsia="仿宋_GB2312" w:hint="eastAsia"/>
          <w:sz w:val="32"/>
          <w:szCs w:val="32"/>
        </w:rPr>
        <w:t>院</w:t>
      </w:r>
      <w:r w:rsidRPr="000C2F2A">
        <w:rPr>
          <w:rFonts w:ascii="仿宋_GB2312" w:eastAsia="仿宋_GB2312" w:hint="eastAsia"/>
          <w:sz w:val="32"/>
          <w:szCs w:val="32"/>
        </w:rPr>
        <w:t>工会</w:t>
      </w:r>
      <w:r>
        <w:rPr>
          <w:rFonts w:ascii="仿宋_GB2312" w:eastAsia="仿宋_GB2312" w:hint="eastAsia"/>
          <w:sz w:val="32"/>
          <w:szCs w:val="32"/>
        </w:rPr>
        <w:t>主席、常务副主席、副主席、</w:t>
      </w:r>
      <w:r w:rsidRPr="000C2F2A">
        <w:rPr>
          <w:rFonts w:ascii="仿宋_GB2312" w:eastAsia="仿宋_GB2312" w:hint="eastAsia"/>
          <w:sz w:val="32"/>
          <w:szCs w:val="32"/>
        </w:rPr>
        <w:t>常务委员会委员</w:t>
      </w:r>
      <w:r>
        <w:rPr>
          <w:rFonts w:ascii="仿宋_GB2312" w:eastAsia="仿宋_GB2312" w:hint="eastAsia"/>
          <w:sz w:val="32"/>
          <w:szCs w:val="32"/>
        </w:rPr>
        <w:t>，</w:t>
      </w:r>
      <w:r w:rsidRPr="000C2F2A">
        <w:rPr>
          <w:rFonts w:ascii="仿宋_GB2312" w:eastAsia="仿宋_GB2312" w:hint="eastAsia"/>
          <w:sz w:val="32"/>
          <w:szCs w:val="32"/>
        </w:rPr>
        <w:t>经费审查委员会</w:t>
      </w:r>
      <w:r>
        <w:rPr>
          <w:rFonts w:ascii="仿宋_GB2312" w:eastAsia="仿宋_GB2312" w:hint="eastAsia"/>
          <w:sz w:val="32"/>
          <w:szCs w:val="32"/>
        </w:rPr>
        <w:t>主任、副主任、</w:t>
      </w:r>
      <w:r w:rsidRPr="000C2F2A">
        <w:rPr>
          <w:rFonts w:ascii="仿宋_GB2312" w:eastAsia="仿宋_GB2312" w:hint="eastAsia"/>
          <w:sz w:val="32"/>
          <w:szCs w:val="32"/>
        </w:rPr>
        <w:t>委员</w:t>
      </w:r>
      <w:r>
        <w:rPr>
          <w:rFonts w:ascii="仿宋_GB2312" w:eastAsia="仿宋_GB2312" w:hint="eastAsia"/>
          <w:sz w:val="32"/>
          <w:szCs w:val="32"/>
        </w:rPr>
        <w:t>，因工作变动或者退休等</w:t>
      </w:r>
      <w:r>
        <w:rPr>
          <w:rFonts w:ascii="仿宋_GB2312" w:eastAsia="仿宋_GB2312" w:hint="eastAsia"/>
          <w:sz w:val="32"/>
          <w:szCs w:val="32"/>
        </w:rPr>
        <w:lastRenderedPageBreak/>
        <w:t>原因不能正常履行职责</w:t>
      </w:r>
      <w:r w:rsidRPr="000C2F2A">
        <w:rPr>
          <w:rFonts w:ascii="仿宋_GB2312" w:eastAsia="仿宋_GB2312" w:hint="eastAsia"/>
          <w:sz w:val="32"/>
          <w:szCs w:val="32"/>
        </w:rPr>
        <w:t>时，</w:t>
      </w:r>
      <w:r w:rsidRPr="001470B1">
        <w:rPr>
          <w:rFonts w:ascii="仿宋_GB2312" w:eastAsia="仿宋_GB2312" w:hint="eastAsia"/>
          <w:sz w:val="32"/>
          <w:szCs w:val="32"/>
        </w:rPr>
        <w:t>由相应常务委员会或经费审查委员会提出免去其职务的意见，</w:t>
      </w:r>
      <w:r>
        <w:rPr>
          <w:rFonts w:ascii="仿宋_GB2312" w:eastAsia="仿宋_GB2312" w:hint="eastAsia"/>
          <w:sz w:val="32"/>
          <w:szCs w:val="32"/>
        </w:rPr>
        <w:t>同时提出任职建议人选，经直属机关党委、中央和国家机关工会联合会同意</w:t>
      </w:r>
      <w:r w:rsidRPr="00B960F7">
        <w:rPr>
          <w:rFonts w:ascii="仿宋_GB2312" w:eastAsia="仿宋_GB2312" w:hint="eastAsia"/>
          <w:sz w:val="32"/>
          <w:szCs w:val="32"/>
        </w:rPr>
        <w:t>，</w:t>
      </w:r>
      <w:r>
        <w:rPr>
          <w:rFonts w:ascii="仿宋_GB2312" w:eastAsia="仿宋_GB2312" w:hint="eastAsia"/>
          <w:sz w:val="32"/>
          <w:szCs w:val="32"/>
        </w:rPr>
        <w:t>按照规定履行相应民主程序。</w:t>
      </w:r>
    </w:p>
    <w:p w:rsidR="00133B75" w:rsidRDefault="00133B75" w:rsidP="00133B75">
      <w:pPr>
        <w:spacing w:line="560" w:lineRule="exact"/>
        <w:ind w:firstLineChars="200" w:firstLine="619"/>
        <w:rPr>
          <w:rFonts w:ascii="仿宋_GB2312" w:eastAsia="仿宋_GB2312"/>
          <w:sz w:val="32"/>
          <w:szCs w:val="32"/>
        </w:rPr>
      </w:pPr>
      <w:r w:rsidRPr="003E5C92">
        <w:rPr>
          <w:rFonts w:ascii="黑体" w:eastAsia="黑体" w:hAnsi="黑体" w:hint="eastAsia"/>
          <w:b/>
          <w:sz w:val="32"/>
          <w:szCs w:val="32"/>
        </w:rPr>
        <w:t>第十</w:t>
      </w:r>
      <w:r>
        <w:rPr>
          <w:rFonts w:ascii="黑体" w:eastAsia="黑体" w:hAnsi="黑体" w:hint="eastAsia"/>
          <w:b/>
          <w:sz w:val="32"/>
          <w:szCs w:val="32"/>
        </w:rPr>
        <w:t>九</w:t>
      </w:r>
      <w:r w:rsidRPr="003E5C92">
        <w:rPr>
          <w:rFonts w:ascii="黑体" w:eastAsia="黑体" w:hAnsi="黑体" w:hint="eastAsia"/>
          <w:b/>
          <w:sz w:val="32"/>
          <w:szCs w:val="32"/>
        </w:rPr>
        <w:t>条</w:t>
      </w:r>
      <w:r>
        <w:rPr>
          <w:rFonts w:eastAsia="仿宋" w:hint="eastAsia"/>
          <w:sz w:val="32"/>
          <w:szCs w:val="32"/>
        </w:rPr>
        <w:t xml:space="preserve">  </w:t>
      </w:r>
      <w:r w:rsidRPr="00AD5C44">
        <w:rPr>
          <w:rFonts w:ascii="仿宋_GB2312" w:eastAsia="仿宋_GB2312" w:hint="eastAsia"/>
          <w:sz w:val="32"/>
          <w:szCs w:val="32"/>
        </w:rPr>
        <w:t>院工会设女职工委员会，</w:t>
      </w:r>
      <w:r>
        <w:rPr>
          <w:rFonts w:ascii="仿宋_GB2312" w:eastAsia="仿宋_GB2312" w:hint="eastAsia"/>
          <w:sz w:val="32"/>
          <w:szCs w:val="32"/>
        </w:rPr>
        <w:t>委员人选</w:t>
      </w:r>
      <w:r w:rsidRPr="00AD5C44">
        <w:rPr>
          <w:rFonts w:ascii="仿宋_GB2312" w:eastAsia="仿宋_GB2312" w:hint="eastAsia"/>
          <w:sz w:val="32"/>
          <w:szCs w:val="32"/>
        </w:rPr>
        <w:t>由院工会常务委员会提名，在充分协商的基础上组成</w:t>
      </w:r>
      <w:r>
        <w:rPr>
          <w:rFonts w:ascii="仿宋_GB2312" w:eastAsia="仿宋_GB2312" w:hint="eastAsia"/>
          <w:sz w:val="32"/>
          <w:szCs w:val="32"/>
        </w:rPr>
        <w:t>或者选举产生</w:t>
      </w:r>
      <w:r w:rsidRPr="00AD5C44">
        <w:rPr>
          <w:rFonts w:ascii="仿宋_GB2312" w:eastAsia="仿宋_GB2312" w:hint="eastAsia"/>
          <w:sz w:val="32"/>
          <w:szCs w:val="32"/>
        </w:rPr>
        <w:t>，接受中央和国家机关工会联合会女职工委员会指导</w:t>
      </w:r>
      <w:r>
        <w:rPr>
          <w:rFonts w:ascii="仿宋_GB2312" w:eastAsia="仿宋_GB2312" w:hint="eastAsia"/>
          <w:sz w:val="32"/>
          <w:szCs w:val="32"/>
        </w:rPr>
        <w:t>和监督</w:t>
      </w:r>
      <w:r w:rsidRPr="00AD5C44">
        <w:rPr>
          <w:rFonts w:ascii="仿宋_GB2312" w:eastAsia="仿宋_GB2312" w:hint="eastAsia"/>
          <w:sz w:val="32"/>
          <w:szCs w:val="32"/>
        </w:rPr>
        <w:t>，任期与院工会</w:t>
      </w:r>
      <w:r>
        <w:rPr>
          <w:rFonts w:ascii="仿宋_GB2312" w:eastAsia="仿宋_GB2312" w:hint="eastAsia"/>
          <w:sz w:val="32"/>
          <w:szCs w:val="32"/>
        </w:rPr>
        <w:t>委员会</w:t>
      </w:r>
      <w:r w:rsidRPr="00AD5C44">
        <w:rPr>
          <w:rFonts w:ascii="仿宋_GB2312" w:eastAsia="仿宋_GB2312" w:hint="eastAsia"/>
          <w:sz w:val="32"/>
          <w:szCs w:val="32"/>
        </w:rPr>
        <w:t>相同。</w:t>
      </w:r>
    </w:p>
    <w:p w:rsidR="00133B75" w:rsidRPr="00AD5C44" w:rsidRDefault="00133B75" w:rsidP="00133B75">
      <w:pPr>
        <w:spacing w:line="560" w:lineRule="exact"/>
        <w:ind w:firstLineChars="200" w:firstLine="617"/>
        <w:rPr>
          <w:rFonts w:ascii="仿宋_GB2312" w:eastAsia="仿宋_GB2312"/>
          <w:sz w:val="32"/>
          <w:szCs w:val="32"/>
        </w:rPr>
      </w:pPr>
      <w:r>
        <w:rPr>
          <w:rFonts w:ascii="仿宋_GB2312" w:eastAsia="仿宋_GB2312" w:hint="eastAsia"/>
          <w:sz w:val="32"/>
          <w:szCs w:val="32"/>
        </w:rPr>
        <w:t>院工会</w:t>
      </w:r>
      <w:r w:rsidRPr="00AD5C44">
        <w:rPr>
          <w:rFonts w:ascii="仿宋_GB2312" w:eastAsia="仿宋_GB2312" w:hint="eastAsia"/>
          <w:sz w:val="32"/>
          <w:szCs w:val="32"/>
        </w:rPr>
        <w:t>女职工委员会由院工会委员中的女性委员组成，设主任</w:t>
      </w:r>
      <w:r w:rsidRPr="00AD5C44">
        <w:rPr>
          <w:rFonts w:ascii="仿宋_GB2312" w:eastAsia="仿宋_GB2312"/>
          <w:sz w:val="32"/>
          <w:szCs w:val="32"/>
        </w:rPr>
        <w:t>1</w:t>
      </w:r>
      <w:r w:rsidRPr="00AD5C44">
        <w:rPr>
          <w:rFonts w:ascii="仿宋_GB2312" w:eastAsia="仿宋_GB2312" w:hint="eastAsia"/>
          <w:sz w:val="32"/>
          <w:szCs w:val="32"/>
        </w:rPr>
        <w:t>人。</w:t>
      </w:r>
      <w:r>
        <w:rPr>
          <w:rFonts w:ascii="仿宋_GB2312" w:eastAsia="仿宋_GB2312" w:hint="eastAsia"/>
          <w:sz w:val="32"/>
          <w:szCs w:val="32"/>
        </w:rPr>
        <w:t>主任由院工会副主席中1名女性担任，也可以参照院工会副主席的条件配备。</w:t>
      </w:r>
    </w:p>
    <w:p w:rsidR="00133B75" w:rsidRPr="00AA75C1" w:rsidRDefault="00133B75" w:rsidP="00133B75">
      <w:pPr>
        <w:spacing w:line="560" w:lineRule="exact"/>
        <w:ind w:firstLineChars="200" w:firstLine="619"/>
        <w:rPr>
          <w:rFonts w:ascii="仿宋_GB2312" w:eastAsia="仿宋_GB2312"/>
          <w:sz w:val="32"/>
          <w:szCs w:val="32"/>
        </w:rPr>
      </w:pPr>
      <w:r w:rsidRPr="003E5C92">
        <w:rPr>
          <w:rFonts w:ascii="黑体" w:eastAsia="黑体" w:hAnsi="黑体" w:hint="eastAsia"/>
          <w:b/>
          <w:sz w:val="32"/>
          <w:szCs w:val="32"/>
        </w:rPr>
        <w:t>第</w:t>
      </w:r>
      <w:r>
        <w:rPr>
          <w:rFonts w:ascii="黑体" w:eastAsia="黑体" w:hAnsi="黑体" w:hint="eastAsia"/>
          <w:b/>
          <w:sz w:val="32"/>
          <w:szCs w:val="32"/>
        </w:rPr>
        <w:t>二十</w:t>
      </w:r>
      <w:r w:rsidRPr="003E5C92">
        <w:rPr>
          <w:rFonts w:ascii="黑体" w:eastAsia="黑体" w:hAnsi="黑体" w:hint="eastAsia"/>
          <w:b/>
          <w:sz w:val="32"/>
          <w:szCs w:val="32"/>
        </w:rPr>
        <w:t>条</w:t>
      </w:r>
      <w:r>
        <w:rPr>
          <w:rFonts w:eastAsia="仿宋" w:hint="eastAsia"/>
          <w:kern w:val="0"/>
          <w:sz w:val="32"/>
          <w:szCs w:val="32"/>
        </w:rPr>
        <w:t xml:space="preserve">  </w:t>
      </w:r>
      <w:r w:rsidRPr="00AD5C44">
        <w:rPr>
          <w:rFonts w:ascii="仿宋_GB2312" w:eastAsia="仿宋_GB2312"/>
          <w:sz w:val="32"/>
          <w:szCs w:val="32"/>
        </w:rPr>
        <w:t>院工会</w:t>
      </w:r>
      <w:r>
        <w:rPr>
          <w:rFonts w:ascii="仿宋_GB2312" w:eastAsia="仿宋_GB2312" w:hint="eastAsia"/>
          <w:sz w:val="32"/>
          <w:szCs w:val="32"/>
        </w:rPr>
        <w:t>委员会</w:t>
      </w:r>
      <w:r w:rsidRPr="00AD5C44">
        <w:rPr>
          <w:rFonts w:ascii="仿宋_GB2312" w:eastAsia="仿宋_GB2312"/>
          <w:sz w:val="32"/>
          <w:szCs w:val="32"/>
        </w:rPr>
        <w:t>设置基层建设、宣传教育、权益保障、文体健康等</w:t>
      </w:r>
      <w:r w:rsidRPr="00AD5C44">
        <w:rPr>
          <w:rFonts w:ascii="仿宋_GB2312" w:eastAsia="仿宋_GB2312" w:hint="eastAsia"/>
          <w:sz w:val="32"/>
          <w:szCs w:val="32"/>
        </w:rPr>
        <w:t>专项</w:t>
      </w:r>
      <w:r>
        <w:rPr>
          <w:rFonts w:ascii="仿宋_GB2312" w:eastAsia="仿宋_GB2312" w:hint="eastAsia"/>
          <w:sz w:val="32"/>
          <w:szCs w:val="32"/>
        </w:rPr>
        <w:t>工作</w:t>
      </w:r>
      <w:r w:rsidRPr="00AD5C44">
        <w:rPr>
          <w:rFonts w:ascii="仿宋_GB2312" w:eastAsia="仿宋_GB2312"/>
          <w:sz w:val="32"/>
          <w:szCs w:val="32"/>
        </w:rPr>
        <w:t>组。</w:t>
      </w:r>
      <w:r>
        <w:rPr>
          <w:rFonts w:ascii="仿宋_GB2312" w:eastAsia="仿宋_GB2312" w:hint="eastAsia"/>
          <w:sz w:val="32"/>
          <w:szCs w:val="32"/>
        </w:rPr>
        <w:t>院工会下设办公室作为日常工作机构。</w:t>
      </w:r>
    </w:p>
    <w:p w:rsidR="00133B75" w:rsidRPr="00A26C57" w:rsidRDefault="00133B75" w:rsidP="00133B75">
      <w:pPr>
        <w:spacing w:beforeLines="50" w:before="287" w:afterLines="50" w:after="287" w:line="560" w:lineRule="exact"/>
        <w:jc w:val="center"/>
        <w:rPr>
          <w:rFonts w:eastAsia="黑体"/>
          <w:b/>
          <w:sz w:val="32"/>
          <w:szCs w:val="32"/>
        </w:rPr>
      </w:pPr>
      <w:r w:rsidRPr="00A26C57">
        <w:rPr>
          <w:rFonts w:eastAsia="黑体"/>
          <w:b/>
          <w:sz w:val="32"/>
          <w:szCs w:val="32"/>
        </w:rPr>
        <w:t>第</w:t>
      </w:r>
      <w:r>
        <w:rPr>
          <w:rFonts w:eastAsia="黑体" w:hint="eastAsia"/>
          <w:b/>
          <w:sz w:val="32"/>
          <w:szCs w:val="32"/>
        </w:rPr>
        <w:t>四</w:t>
      </w:r>
      <w:r w:rsidRPr="00A26C57">
        <w:rPr>
          <w:rFonts w:eastAsia="黑体"/>
          <w:b/>
          <w:sz w:val="32"/>
          <w:szCs w:val="32"/>
        </w:rPr>
        <w:t>章</w:t>
      </w:r>
      <w:r>
        <w:rPr>
          <w:rFonts w:eastAsia="黑体" w:hint="eastAsia"/>
          <w:b/>
          <w:sz w:val="32"/>
          <w:szCs w:val="32"/>
        </w:rPr>
        <w:t xml:space="preserve">  </w:t>
      </w:r>
      <w:r>
        <w:rPr>
          <w:rFonts w:eastAsia="黑体" w:hint="eastAsia"/>
          <w:b/>
          <w:sz w:val="32"/>
          <w:szCs w:val="32"/>
        </w:rPr>
        <w:t>工会</w:t>
      </w:r>
      <w:r w:rsidRPr="00A26C57">
        <w:rPr>
          <w:rFonts w:eastAsia="黑体"/>
          <w:b/>
          <w:sz w:val="32"/>
          <w:szCs w:val="32"/>
        </w:rPr>
        <w:t>经费</w:t>
      </w:r>
      <w:r>
        <w:rPr>
          <w:rFonts w:eastAsia="黑体" w:hint="eastAsia"/>
          <w:b/>
          <w:sz w:val="32"/>
          <w:szCs w:val="32"/>
        </w:rPr>
        <w:t>和资产</w:t>
      </w:r>
    </w:p>
    <w:p w:rsidR="00133B75" w:rsidRDefault="00133B75" w:rsidP="00133B75">
      <w:pPr>
        <w:spacing w:line="560" w:lineRule="exact"/>
        <w:ind w:firstLineChars="200" w:firstLine="619"/>
        <w:rPr>
          <w:rFonts w:ascii="仿宋_GB2312" w:eastAsia="仿宋_GB2312"/>
          <w:sz w:val="32"/>
          <w:szCs w:val="32"/>
        </w:rPr>
      </w:pPr>
      <w:r w:rsidRPr="003E5C92">
        <w:rPr>
          <w:rFonts w:ascii="黑体" w:eastAsia="黑体" w:hAnsi="黑体"/>
          <w:b/>
          <w:sz w:val="32"/>
          <w:szCs w:val="32"/>
        </w:rPr>
        <w:t>第</w:t>
      </w:r>
      <w:r w:rsidRPr="003E5C92">
        <w:rPr>
          <w:rFonts w:ascii="黑体" w:eastAsia="黑体" w:hAnsi="黑体" w:hint="eastAsia"/>
          <w:b/>
          <w:sz w:val="32"/>
          <w:szCs w:val="32"/>
        </w:rPr>
        <w:t>二十</w:t>
      </w:r>
      <w:r>
        <w:rPr>
          <w:rFonts w:ascii="黑体" w:eastAsia="黑体" w:hAnsi="黑体" w:hint="eastAsia"/>
          <w:b/>
          <w:sz w:val="32"/>
          <w:szCs w:val="32"/>
        </w:rPr>
        <w:t>一</w:t>
      </w:r>
      <w:r w:rsidRPr="003E5C92">
        <w:rPr>
          <w:rFonts w:ascii="黑体" w:eastAsia="黑体" w:hAnsi="黑体"/>
          <w:b/>
          <w:sz w:val="32"/>
          <w:szCs w:val="32"/>
        </w:rPr>
        <w:t>条</w:t>
      </w:r>
      <w:r>
        <w:rPr>
          <w:rFonts w:ascii="黑体" w:eastAsia="黑体" w:hAnsi="黑体" w:hint="eastAsia"/>
          <w:b/>
          <w:sz w:val="32"/>
          <w:szCs w:val="32"/>
        </w:rPr>
        <w:t xml:space="preserve">  </w:t>
      </w:r>
      <w:r w:rsidRPr="00AD5C44">
        <w:rPr>
          <w:rFonts w:ascii="仿宋_GB2312" w:eastAsia="仿宋_GB2312"/>
          <w:sz w:val="32"/>
          <w:szCs w:val="32"/>
        </w:rPr>
        <w:t>院工会经费的来源：</w:t>
      </w:r>
    </w:p>
    <w:p w:rsidR="00133B75" w:rsidRDefault="00133B75" w:rsidP="00133B75">
      <w:pPr>
        <w:spacing w:line="560" w:lineRule="exact"/>
        <w:ind w:firstLineChars="200" w:firstLine="617"/>
        <w:rPr>
          <w:rFonts w:ascii="仿宋_GB2312" w:eastAsia="仿宋_GB2312"/>
          <w:sz w:val="32"/>
          <w:szCs w:val="32"/>
        </w:rPr>
      </w:pPr>
      <w:r>
        <w:rPr>
          <w:rFonts w:ascii="仿宋_GB2312" w:eastAsia="仿宋_GB2312" w:hint="eastAsia"/>
          <w:sz w:val="32"/>
          <w:szCs w:val="32"/>
        </w:rPr>
        <w:t>（一）直属</w:t>
      </w:r>
      <w:r w:rsidRPr="00AD5C44">
        <w:rPr>
          <w:rFonts w:ascii="仿宋_GB2312" w:eastAsia="仿宋_GB2312"/>
          <w:sz w:val="32"/>
          <w:szCs w:val="32"/>
        </w:rPr>
        <w:t>工会</w:t>
      </w:r>
      <w:r w:rsidRPr="00AD5C44">
        <w:rPr>
          <w:rFonts w:ascii="仿宋_GB2312" w:eastAsia="仿宋_GB2312" w:hint="eastAsia"/>
          <w:sz w:val="32"/>
          <w:szCs w:val="32"/>
        </w:rPr>
        <w:t>按比例上解的工会</w:t>
      </w:r>
      <w:r w:rsidRPr="00AD5C44">
        <w:rPr>
          <w:rFonts w:ascii="仿宋_GB2312" w:eastAsia="仿宋_GB2312"/>
          <w:sz w:val="32"/>
          <w:szCs w:val="32"/>
        </w:rPr>
        <w:t>经费</w:t>
      </w:r>
      <w:r w:rsidRPr="00AD5C44">
        <w:rPr>
          <w:rFonts w:ascii="仿宋_GB2312" w:eastAsia="仿宋_GB2312" w:hint="eastAsia"/>
          <w:sz w:val="32"/>
          <w:szCs w:val="32"/>
        </w:rPr>
        <w:t>；</w:t>
      </w:r>
    </w:p>
    <w:p w:rsidR="00133B75" w:rsidRDefault="00133B75" w:rsidP="00133B75">
      <w:pPr>
        <w:spacing w:line="560" w:lineRule="exact"/>
        <w:ind w:firstLineChars="200" w:firstLine="617"/>
        <w:rPr>
          <w:rFonts w:ascii="仿宋_GB2312" w:eastAsia="仿宋_GB2312"/>
          <w:sz w:val="32"/>
          <w:szCs w:val="32"/>
        </w:rPr>
      </w:pPr>
      <w:r>
        <w:rPr>
          <w:rFonts w:ascii="仿宋_GB2312" w:eastAsia="仿宋_GB2312" w:hint="eastAsia"/>
          <w:sz w:val="32"/>
          <w:szCs w:val="32"/>
        </w:rPr>
        <w:t>（二）</w:t>
      </w:r>
      <w:r w:rsidRPr="00AD5C44">
        <w:rPr>
          <w:rFonts w:ascii="仿宋_GB2312" w:eastAsia="仿宋_GB2312"/>
          <w:sz w:val="32"/>
          <w:szCs w:val="32"/>
        </w:rPr>
        <w:t>上级工会补助</w:t>
      </w:r>
      <w:r w:rsidRPr="00AD5C44">
        <w:rPr>
          <w:rFonts w:ascii="仿宋_GB2312" w:eastAsia="仿宋_GB2312" w:hint="eastAsia"/>
          <w:sz w:val="32"/>
          <w:szCs w:val="32"/>
        </w:rPr>
        <w:t>收入；</w:t>
      </w:r>
    </w:p>
    <w:p w:rsidR="00133B75" w:rsidRDefault="00133B75" w:rsidP="00133B75">
      <w:pPr>
        <w:spacing w:line="560" w:lineRule="exact"/>
        <w:ind w:firstLineChars="200" w:firstLine="617"/>
        <w:rPr>
          <w:rFonts w:ascii="仿宋_GB2312" w:eastAsia="仿宋_GB2312"/>
          <w:sz w:val="32"/>
          <w:szCs w:val="32"/>
        </w:rPr>
      </w:pPr>
      <w:r>
        <w:rPr>
          <w:rFonts w:ascii="仿宋_GB2312" w:eastAsia="仿宋_GB2312" w:hint="eastAsia"/>
          <w:sz w:val="32"/>
          <w:szCs w:val="32"/>
        </w:rPr>
        <w:t>（三）</w:t>
      </w:r>
      <w:r w:rsidRPr="00AD5C44">
        <w:rPr>
          <w:rFonts w:ascii="仿宋_GB2312" w:eastAsia="仿宋_GB2312"/>
          <w:sz w:val="32"/>
          <w:szCs w:val="32"/>
        </w:rPr>
        <w:t>行政拨款</w:t>
      </w:r>
      <w:r>
        <w:rPr>
          <w:rFonts w:ascii="仿宋_GB2312" w:eastAsia="仿宋_GB2312" w:hint="eastAsia"/>
          <w:sz w:val="32"/>
          <w:szCs w:val="32"/>
        </w:rPr>
        <w:t>收入</w:t>
      </w:r>
      <w:r w:rsidRPr="00AD5C44">
        <w:rPr>
          <w:rFonts w:ascii="仿宋_GB2312" w:eastAsia="仿宋_GB2312" w:hint="eastAsia"/>
          <w:sz w:val="32"/>
          <w:szCs w:val="32"/>
        </w:rPr>
        <w:t>；</w:t>
      </w:r>
    </w:p>
    <w:p w:rsidR="00133B75" w:rsidRPr="00AD5C44" w:rsidRDefault="00133B75" w:rsidP="00133B75">
      <w:pPr>
        <w:spacing w:line="560" w:lineRule="exact"/>
        <w:ind w:firstLineChars="200" w:firstLine="617"/>
        <w:rPr>
          <w:rFonts w:ascii="仿宋_GB2312" w:eastAsia="仿宋_GB2312"/>
          <w:sz w:val="32"/>
          <w:szCs w:val="32"/>
        </w:rPr>
      </w:pPr>
      <w:r>
        <w:rPr>
          <w:rFonts w:ascii="仿宋_GB2312" w:eastAsia="仿宋_GB2312" w:hint="eastAsia"/>
          <w:sz w:val="32"/>
          <w:szCs w:val="32"/>
        </w:rPr>
        <w:t>（四）</w:t>
      </w:r>
      <w:r w:rsidRPr="00AD5C44">
        <w:rPr>
          <w:rFonts w:ascii="仿宋_GB2312" w:eastAsia="仿宋_GB2312"/>
          <w:sz w:val="32"/>
          <w:szCs w:val="32"/>
        </w:rPr>
        <w:t>其</w:t>
      </w:r>
      <w:r>
        <w:rPr>
          <w:rFonts w:ascii="仿宋_GB2312" w:eastAsia="仿宋_GB2312" w:hint="eastAsia"/>
          <w:sz w:val="32"/>
          <w:szCs w:val="32"/>
        </w:rPr>
        <w:t>他</w:t>
      </w:r>
      <w:r w:rsidRPr="00AD5C44">
        <w:rPr>
          <w:rFonts w:ascii="仿宋_GB2312" w:eastAsia="仿宋_GB2312"/>
          <w:sz w:val="32"/>
          <w:szCs w:val="32"/>
        </w:rPr>
        <w:t>收入。</w:t>
      </w:r>
    </w:p>
    <w:p w:rsidR="00133B75" w:rsidRPr="00AD5C44" w:rsidRDefault="00133B75" w:rsidP="00133B75">
      <w:pPr>
        <w:spacing w:line="560" w:lineRule="exact"/>
        <w:ind w:firstLine="636"/>
        <w:rPr>
          <w:rFonts w:ascii="仿宋_GB2312" w:eastAsia="仿宋_GB2312"/>
          <w:sz w:val="32"/>
          <w:szCs w:val="32"/>
        </w:rPr>
      </w:pPr>
      <w:r w:rsidRPr="003E5C92">
        <w:rPr>
          <w:rFonts w:ascii="黑体" w:eastAsia="黑体" w:hAnsi="黑体"/>
          <w:b/>
          <w:sz w:val="32"/>
          <w:szCs w:val="32"/>
        </w:rPr>
        <w:t>第</w:t>
      </w:r>
      <w:r w:rsidRPr="003E5C92">
        <w:rPr>
          <w:rFonts w:ascii="黑体" w:eastAsia="黑体" w:hAnsi="黑体" w:hint="eastAsia"/>
          <w:b/>
          <w:sz w:val="32"/>
          <w:szCs w:val="32"/>
        </w:rPr>
        <w:t>二十</w:t>
      </w:r>
      <w:r>
        <w:rPr>
          <w:rFonts w:ascii="黑体" w:eastAsia="黑体" w:hAnsi="黑体" w:hint="eastAsia"/>
          <w:b/>
          <w:sz w:val="32"/>
          <w:szCs w:val="32"/>
        </w:rPr>
        <w:t>二</w:t>
      </w:r>
      <w:r w:rsidRPr="003E5C92">
        <w:rPr>
          <w:rFonts w:ascii="黑体" w:eastAsia="黑体" w:hAnsi="黑体"/>
          <w:b/>
          <w:sz w:val="32"/>
          <w:szCs w:val="32"/>
        </w:rPr>
        <w:t>条</w:t>
      </w:r>
      <w:r>
        <w:rPr>
          <w:rFonts w:ascii="仿宋_GB2312" w:eastAsia="仿宋_GB2312" w:hint="eastAsia"/>
          <w:sz w:val="32"/>
          <w:szCs w:val="32"/>
        </w:rPr>
        <w:t xml:space="preserve">  </w:t>
      </w:r>
      <w:r w:rsidRPr="00AD5C44">
        <w:rPr>
          <w:rFonts w:ascii="仿宋_GB2312" w:eastAsia="仿宋_GB2312" w:hint="eastAsia"/>
          <w:sz w:val="32"/>
          <w:szCs w:val="32"/>
        </w:rPr>
        <w:t>坚持工会经费正确使用方向，根据经费独立原则，按照</w:t>
      </w:r>
      <w:r>
        <w:rPr>
          <w:rFonts w:ascii="仿宋_GB2312" w:eastAsia="仿宋_GB2312" w:hint="eastAsia"/>
          <w:sz w:val="32"/>
          <w:szCs w:val="32"/>
        </w:rPr>
        <w:t>中华</w:t>
      </w:r>
      <w:r w:rsidRPr="00AD5C44">
        <w:rPr>
          <w:rFonts w:ascii="仿宋_GB2312" w:eastAsia="仿宋_GB2312" w:hint="eastAsia"/>
          <w:sz w:val="32"/>
          <w:szCs w:val="32"/>
        </w:rPr>
        <w:t>全国总工会有关规定，建立预算、决算、资产监管和</w:t>
      </w:r>
      <w:r w:rsidRPr="00AD5C44">
        <w:rPr>
          <w:rFonts w:ascii="仿宋_GB2312" w:eastAsia="仿宋_GB2312" w:hint="eastAsia"/>
          <w:sz w:val="32"/>
          <w:szCs w:val="32"/>
        </w:rPr>
        <w:lastRenderedPageBreak/>
        <w:t>经费审查审计监督制度。</w:t>
      </w:r>
    </w:p>
    <w:p w:rsidR="00133B75" w:rsidRDefault="00133B75" w:rsidP="00133B75">
      <w:pPr>
        <w:spacing w:line="560" w:lineRule="exact"/>
        <w:ind w:firstLine="636"/>
        <w:rPr>
          <w:rFonts w:ascii="仿宋_GB2312" w:eastAsia="仿宋_GB2312"/>
          <w:sz w:val="32"/>
          <w:szCs w:val="32"/>
        </w:rPr>
      </w:pPr>
      <w:r w:rsidRPr="003E5C92">
        <w:rPr>
          <w:rFonts w:ascii="黑体" w:eastAsia="黑体" w:hAnsi="黑体"/>
          <w:b/>
          <w:sz w:val="32"/>
          <w:szCs w:val="32"/>
        </w:rPr>
        <w:t>第</w:t>
      </w:r>
      <w:r w:rsidRPr="003E5C92">
        <w:rPr>
          <w:rFonts w:ascii="黑体" w:eastAsia="黑体" w:hAnsi="黑体" w:hint="eastAsia"/>
          <w:b/>
          <w:sz w:val="32"/>
          <w:szCs w:val="32"/>
        </w:rPr>
        <w:t>二十</w:t>
      </w:r>
      <w:r>
        <w:rPr>
          <w:rFonts w:ascii="黑体" w:eastAsia="黑体" w:hAnsi="黑体" w:hint="eastAsia"/>
          <w:b/>
          <w:sz w:val="32"/>
          <w:szCs w:val="32"/>
        </w:rPr>
        <w:t>三</w:t>
      </w:r>
      <w:r w:rsidRPr="003E5C92">
        <w:rPr>
          <w:rFonts w:ascii="黑体" w:eastAsia="黑体" w:hAnsi="黑体"/>
          <w:b/>
          <w:sz w:val="32"/>
          <w:szCs w:val="32"/>
        </w:rPr>
        <w:t>条</w:t>
      </w:r>
      <w:r>
        <w:rPr>
          <w:rFonts w:ascii="黑体" w:eastAsia="黑体" w:hAnsi="黑体" w:hint="eastAsia"/>
          <w:b/>
          <w:sz w:val="32"/>
          <w:szCs w:val="32"/>
        </w:rPr>
        <w:t xml:space="preserve">  </w:t>
      </w:r>
      <w:r w:rsidRPr="00AD5C44">
        <w:rPr>
          <w:rFonts w:ascii="仿宋_GB2312" w:eastAsia="仿宋_GB2312" w:hint="eastAsia"/>
          <w:sz w:val="32"/>
          <w:szCs w:val="32"/>
        </w:rPr>
        <w:t>院工会经费审查委员会负责审查审计院工会本级的经费收支、资产管理等全部经济活动，对</w:t>
      </w:r>
      <w:r>
        <w:rPr>
          <w:rFonts w:ascii="仿宋_GB2312" w:eastAsia="仿宋_GB2312" w:hint="eastAsia"/>
          <w:sz w:val="32"/>
          <w:szCs w:val="32"/>
        </w:rPr>
        <w:t>直属</w:t>
      </w:r>
      <w:r w:rsidRPr="00AD5C44">
        <w:rPr>
          <w:rFonts w:ascii="仿宋_GB2312" w:eastAsia="仿宋_GB2312" w:hint="eastAsia"/>
          <w:sz w:val="32"/>
          <w:szCs w:val="32"/>
        </w:rPr>
        <w:t>工会的经费收支、资产管理等情况进行审计，指导</w:t>
      </w:r>
      <w:r>
        <w:rPr>
          <w:rFonts w:ascii="仿宋_GB2312" w:eastAsia="仿宋_GB2312" w:hint="eastAsia"/>
          <w:sz w:val="32"/>
          <w:szCs w:val="32"/>
        </w:rPr>
        <w:t>下级工会</w:t>
      </w:r>
      <w:r w:rsidRPr="00AD5C44">
        <w:rPr>
          <w:rFonts w:ascii="仿宋_GB2312" w:eastAsia="仿宋_GB2312" w:hint="eastAsia"/>
          <w:sz w:val="32"/>
          <w:szCs w:val="32"/>
        </w:rPr>
        <w:t>开展经费审查工作，同时接受</w:t>
      </w:r>
      <w:r>
        <w:rPr>
          <w:rFonts w:ascii="仿宋_GB2312" w:eastAsia="仿宋_GB2312" w:hint="eastAsia"/>
          <w:sz w:val="32"/>
          <w:szCs w:val="32"/>
        </w:rPr>
        <w:t>中央和国家机关工会联合会</w:t>
      </w:r>
      <w:r w:rsidRPr="00AD5C44">
        <w:rPr>
          <w:rFonts w:ascii="仿宋_GB2312" w:eastAsia="仿宋_GB2312" w:hint="eastAsia"/>
          <w:sz w:val="32"/>
          <w:szCs w:val="32"/>
        </w:rPr>
        <w:t>经费审查委员会的指导和监督。</w:t>
      </w:r>
    </w:p>
    <w:p w:rsidR="00133B75" w:rsidRPr="00AA75C1" w:rsidRDefault="00133B75" w:rsidP="00133B75">
      <w:pPr>
        <w:spacing w:line="560" w:lineRule="exact"/>
        <w:ind w:firstLine="636"/>
        <w:rPr>
          <w:rFonts w:ascii="仿宋_GB2312" w:eastAsia="仿宋_GB2312"/>
          <w:sz w:val="32"/>
          <w:szCs w:val="32"/>
        </w:rPr>
      </w:pPr>
      <w:r w:rsidRPr="003E5C92">
        <w:rPr>
          <w:rFonts w:ascii="黑体" w:eastAsia="黑体" w:hAnsi="黑体"/>
          <w:b/>
          <w:sz w:val="32"/>
          <w:szCs w:val="32"/>
        </w:rPr>
        <w:t>第</w:t>
      </w:r>
      <w:r w:rsidRPr="003E5C92">
        <w:rPr>
          <w:rFonts w:ascii="黑体" w:eastAsia="黑体" w:hAnsi="黑体" w:hint="eastAsia"/>
          <w:b/>
          <w:sz w:val="32"/>
          <w:szCs w:val="32"/>
        </w:rPr>
        <w:t>二十</w:t>
      </w:r>
      <w:r>
        <w:rPr>
          <w:rFonts w:ascii="黑体" w:eastAsia="黑体" w:hAnsi="黑体" w:hint="eastAsia"/>
          <w:b/>
          <w:sz w:val="32"/>
          <w:szCs w:val="32"/>
        </w:rPr>
        <w:t>四</w:t>
      </w:r>
      <w:r w:rsidRPr="003E5C92">
        <w:rPr>
          <w:rFonts w:ascii="黑体" w:eastAsia="黑体" w:hAnsi="黑体"/>
          <w:b/>
          <w:sz w:val="32"/>
          <w:szCs w:val="32"/>
        </w:rPr>
        <w:t>条</w:t>
      </w:r>
      <w:r>
        <w:rPr>
          <w:rFonts w:ascii="黑体" w:eastAsia="黑体" w:hAnsi="黑体" w:hint="eastAsia"/>
          <w:b/>
          <w:sz w:val="32"/>
          <w:szCs w:val="32"/>
        </w:rPr>
        <w:t xml:space="preserve">  </w:t>
      </w:r>
      <w:r>
        <w:rPr>
          <w:rFonts w:ascii="仿宋_GB2312" w:eastAsia="仿宋_GB2312" w:hint="eastAsia"/>
          <w:sz w:val="32"/>
          <w:szCs w:val="32"/>
        </w:rPr>
        <w:t>院工会依法自主监督、管理工会资产，保护工会资产不受损害。</w:t>
      </w:r>
    </w:p>
    <w:p w:rsidR="00133B75" w:rsidRPr="00A26C57" w:rsidRDefault="00133B75" w:rsidP="00133B75">
      <w:pPr>
        <w:spacing w:beforeLines="50" w:before="287" w:afterLines="50" w:after="287" w:line="560" w:lineRule="exact"/>
        <w:jc w:val="center"/>
        <w:rPr>
          <w:rFonts w:eastAsia="黑体"/>
          <w:b/>
          <w:sz w:val="32"/>
          <w:szCs w:val="32"/>
        </w:rPr>
      </w:pPr>
      <w:r w:rsidRPr="00A26C57">
        <w:rPr>
          <w:rFonts w:eastAsia="黑体"/>
          <w:b/>
          <w:sz w:val="32"/>
          <w:szCs w:val="32"/>
        </w:rPr>
        <w:t>第</w:t>
      </w:r>
      <w:r>
        <w:rPr>
          <w:rFonts w:eastAsia="黑体" w:hint="eastAsia"/>
          <w:b/>
          <w:sz w:val="32"/>
          <w:szCs w:val="32"/>
        </w:rPr>
        <w:t>五</w:t>
      </w:r>
      <w:r w:rsidRPr="00A26C57">
        <w:rPr>
          <w:rFonts w:eastAsia="黑体"/>
          <w:b/>
          <w:sz w:val="32"/>
          <w:szCs w:val="32"/>
        </w:rPr>
        <w:t>章</w:t>
      </w:r>
      <w:r>
        <w:rPr>
          <w:rFonts w:eastAsia="黑体" w:hint="eastAsia"/>
          <w:b/>
          <w:sz w:val="32"/>
          <w:szCs w:val="32"/>
        </w:rPr>
        <w:t xml:space="preserve">  </w:t>
      </w:r>
      <w:r w:rsidRPr="00A26C57">
        <w:rPr>
          <w:rFonts w:eastAsia="黑体"/>
          <w:b/>
          <w:sz w:val="32"/>
          <w:szCs w:val="32"/>
        </w:rPr>
        <w:t>附</w:t>
      </w:r>
      <w:r>
        <w:rPr>
          <w:rFonts w:eastAsia="黑体" w:hint="eastAsia"/>
          <w:b/>
          <w:sz w:val="32"/>
          <w:szCs w:val="32"/>
        </w:rPr>
        <w:t xml:space="preserve">    </w:t>
      </w:r>
      <w:r w:rsidRPr="00A26C57">
        <w:rPr>
          <w:rFonts w:eastAsia="黑体"/>
          <w:b/>
          <w:sz w:val="32"/>
          <w:szCs w:val="32"/>
        </w:rPr>
        <w:t>则</w:t>
      </w:r>
    </w:p>
    <w:p w:rsidR="00133B75" w:rsidRDefault="00133B75" w:rsidP="00133B75">
      <w:pPr>
        <w:spacing w:line="600" w:lineRule="exact"/>
        <w:ind w:firstLineChars="200" w:firstLine="619"/>
        <w:rPr>
          <w:rFonts w:ascii="仿宋_GB2312" w:eastAsia="仿宋_GB2312"/>
          <w:sz w:val="32"/>
          <w:szCs w:val="32"/>
        </w:rPr>
      </w:pPr>
      <w:r w:rsidRPr="003E5C92">
        <w:rPr>
          <w:rFonts w:ascii="黑体" w:eastAsia="黑体" w:hAnsi="黑体"/>
          <w:b/>
          <w:sz w:val="32"/>
          <w:szCs w:val="32"/>
        </w:rPr>
        <w:t>第二十</w:t>
      </w:r>
      <w:r>
        <w:rPr>
          <w:rFonts w:ascii="黑体" w:eastAsia="黑体" w:hAnsi="黑体" w:hint="eastAsia"/>
          <w:b/>
          <w:sz w:val="32"/>
          <w:szCs w:val="32"/>
        </w:rPr>
        <w:t>五</w:t>
      </w:r>
      <w:r w:rsidRPr="003E5C92">
        <w:rPr>
          <w:rFonts w:ascii="黑体" w:eastAsia="黑体" w:hAnsi="黑体"/>
          <w:b/>
          <w:sz w:val="32"/>
          <w:szCs w:val="32"/>
        </w:rPr>
        <w:t>条</w:t>
      </w:r>
      <w:r>
        <w:rPr>
          <w:rFonts w:ascii="仿宋_GB2312" w:eastAsia="仿宋_GB2312" w:hint="eastAsia"/>
          <w:sz w:val="32"/>
          <w:szCs w:val="32"/>
        </w:rPr>
        <w:t xml:space="preserve">  本办法自印发之日起施行</w:t>
      </w:r>
      <w:r w:rsidRPr="00AD5C44">
        <w:rPr>
          <w:rFonts w:ascii="仿宋_GB2312" w:eastAsia="仿宋_GB2312" w:hint="eastAsia"/>
          <w:sz w:val="32"/>
          <w:szCs w:val="32"/>
        </w:rPr>
        <w:t>，</w:t>
      </w:r>
      <w:r>
        <w:rPr>
          <w:rFonts w:ascii="仿宋_GB2312" w:eastAsia="仿宋_GB2312" w:hint="eastAsia"/>
          <w:sz w:val="32"/>
          <w:szCs w:val="32"/>
        </w:rPr>
        <w:t>由</w:t>
      </w:r>
      <w:r w:rsidRPr="001470B1">
        <w:rPr>
          <w:rFonts w:ascii="仿宋_GB2312" w:eastAsia="仿宋_GB2312" w:hint="eastAsia"/>
          <w:sz w:val="32"/>
          <w:szCs w:val="32"/>
        </w:rPr>
        <w:t>中国科学院工会办公室</w:t>
      </w:r>
      <w:r>
        <w:rPr>
          <w:rFonts w:ascii="仿宋_GB2312" w:eastAsia="仿宋_GB2312" w:hint="eastAsia"/>
          <w:sz w:val="32"/>
          <w:szCs w:val="32"/>
        </w:rPr>
        <w:t>负责解释</w:t>
      </w:r>
      <w:r w:rsidRPr="00AD5C44">
        <w:rPr>
          <w:rFonts w:ascii="仿宋_GB2312" w:eastAsia="仿宋_GB2312" w:hint="eastAsia"/>
          <w:sz w:val="32"/>
          <w:szCs w:val="32"/>
        </w:rPr>
        <w:t>。《中国科学院工会委员会章程》</w:t>
      </w:r>
      <w:r>
        <w:rPr>
          <w:rFonts w:ascii="仿宋_GB2312" w:eastAsia="仿宋_GB2312" w:hint="eastAsia"/>
          <w:sz w:val="32"/>
          <w:szCs w:val="32"/>
        </w:rPr>
        <w:t>（</w:t>
      </w:r>
      <w:r>
        <w:rPr>
          <w:rFonts w:ascii="仿宋_GB2312" w:eastAsia="仿宋_GB2312"/>
          <w:sz w:val="32"/>
          <w:szCs w:val="32"/>
        </w:rPr>
        <w:t>工字</w:t>
      </w:r>
      <w:r>
        <w:rPr>
          <w:rFonts w:ascii="仿宋_GB2312" w:eastAsia="仿宋_GB2312" w:hint="eastAsia"/>
          <w:sz w:val="32"/>
          <w:szCs w:val="32"/>
        </w:rPr>
        <w:t>〔</w:t>
      </w:r>
      <w:r>
        <w:rPr>
          <w:rFonts w:ascii="仿宋_GB2312" w:eastAsia="仿宋_GB2312"/>
          <w:sz w:val="32"/>
          <w:szCs w:val="32"/>
        </w:rPr>
        <w:t>2013</w:t>
      </w:r>
      <w:r>
        <w:rPr>
          <w:rFonts w:ascii="仿宋_GB2312" w:eastAsia="仿宋_GB2312" w:hint="eastAsia"/>
          <w:sz w:val="32"/>
          <w:szCs w:val="32"/>
        </w:rPr>
        <w:t>〕9号）</w:t>
      </w:r>
      <w:r w:rsidRPr="00AD5C44">
        <w:rPr>
          <w:rFonts w:ascii="仿宋_GB2312" w:eastAsia="仿宋_GB2312" w:hint="eastAsia"/>
          <w:sz w:val="32"/>
          <w:szCs w:val="32"/>
        </w:rPr>
        <w:t>同时废止。</w:t>
      </w:r>
    </w:p>
    <w:p w:rsidR="00133B75" w:rsidRDefault="00133B75" w:rsidP="00133B75">
      <w:pPr>
        <w:spacing w:line="600" w:lineRule="exact"/>
        <w:rPr>
          <w:rFonts w:ascii="仿宋_GB2312" w:eastAsia="仿宋_GB2312" w:hint="eastAsia"/>
          <w:sz w:val="32"/>
          <w:szCs w:val="32"/>
        </w:rPr>
      </w:pPr>
    </w:p>
    <w:p w:rsidR="00133B75" w:rsidRDefault="00133B75" w:rsidP="00133B75">
      <w:pPr>
        <w:spacing w:line="600" w:lineRule="exact"/>
        <w:rPr>
          <w:rFonts w:ascii="仿宋_GB2312" w:eastAsia="仿宋_GB2312"/>
          <w:sz w:val="32"/>
          <w:szCs w:val="32"/>
        </w:rPr>
      </w:pPr>
    </w:p>
    <w:p w:rsidR="00133B75" w:rsidRDefault="00133B75" w:rsidP="00133B75">
      <w:pPr>
        <w:spacing w:line="600" w:lineRule="exact"/>
        <w:rPr>
          <w:rFonts w:ascii="仿宋_GB2312" w:eastAsia="仿宋_GB2312" w:hint="eastAsia"/>
          <w:sz w:val="32"/>
          <w:szCs w:val="32"/>
        </w:rPr>
      </w:pPr>
    </w:p>
    <w:p w:rsidR="00133B75" w:rsidRDefault="00133B75" w:rsidP="00133B75">
      <w:pPr>
        <w:spacing w:line="600" w:lineRule="exact"/>
        <w:rPr>
          <w:rFonts w:ascii="仿宋_GB2312" w:eastAsia="仿宋_GB2312" w:hint="eastAsia"/>
          <w:sz w:val="32"/>
          <w:szCs w:val="32"/>
        </w:rPr>
      </w:pPr>
    </w:p>
    <w:p w:rsidR="00133B75" w:rsidRDefault="00133B75" w:rsidP="00133B75">
      <w:pPr>
        <w:spacing w:line="600" w:lineRule="exact"/>
        <w:rPr>
          <w:rFonts w:ascii="仿宋_GB2312" w:eastAsia="仿宋_GB2312" w:hint="eastAsia"/>
          <w:sz w:val="32"/>
          <w:szCs w:val="32"/>
        </w:rPr>
      </w:pPr>
    </w:p>
    <w:tbl>
      <w:tblPr>
        <w:tblW w:w="0" w:type="auto"/>
        <w:jc w:val="center"/>
        <w:tblBorders>
          <w:top w:val="single" w:sz="12" w:space="0" w:color="000000"/>
          <w:bottom w:val="single" w:sz="12" w:space="0" w:color="000000"/>
          <w:insideH w:val="single" w:sz="4" w:space="0" w:color="000000"/>
          <w:insideV w:val="single" w:sz="4" w:space="0" w:color="000000"/>
        </w:tblBorders>
        <w:tblLook w:val="04A0" w:firstRow="1" w:lastRow="0" w:firstColumn="1" w:lastColumn="0" w:noHBand="0" w:noVBand="1"/>
      </w:tblPr>
      <w:tblGrid>
        <w:gridCol w:w="5488"/>
        <w:gridCol w:w="3242"/>
      </w:tblGrid>
      <w:tr w:rsidR="00133B75" w:rsidRPr="00291454" w:rsidTr="00BE72AF">
        <w:trPr>
          <w:jc w:val="center"/>
        </w:trPr>
        <w:tc>
          <w:tcPr>
            <w:tcW w:w="8946" w:type="dxa"/>
            <w:gridSpan w:val="2"/>
            <w:tcBorders>
              <w:bottom w:val="single" w:sz="4" w:space="0" w:color="000000"/>
            </w:tcBorders>
          </w:tcPr>
          <w:p w:rsidR="00133B75" w:rsidRPr="00291454" w:rsidRDefault="00133B75" w:rsidP="00BE72AF">
            <w:pPr>
              <w:rPr>
                <w:rFonts w:ascii="仿宋_GB2312" w:eastAsia="仿宋_GB2312" w:hint="eastAsia"/>
                <w:sz w:val="28"/>
                <w:szCs w:val="28"/>
              </w:rPr>
            </w:pPr>
            <w:r w:rsidRPr="00291454">
              <w:rPr>
                <w:rFonts w:ascii="仿宋_GB2312" w:eastAsia="仿宋_GB2312" w:hint="eastAsia"/>
                <w:sz w:val="28"/>
                <w:szCs w:val="28"/>
              </w:rPr>
              <w:t>抄送：</w:t>
            </w:r>
            <w:bookmarkStart w:id="5" w:name="csdw"/>
            <w:r>
              <w:rPr>
                <w:rFonts w:ascii="仿宋_GB2312" w:eastAsia="仿宋_GB2312" w:hint="eastAsia"/>
                <w:sz w:val="28"/>
                <w:szCs w:val="28"/>
              </w:rPr>
              <w:t>直属机关党委。</w:t>
            </w:r>
            <w:bookmarkEnd w:id="5"/>
          </w:p>
        </w:tc>
      </w:tr>
      <w:tr w:rsidR="00133B75" w:rsidRPr="00291454" w:rsidTr="00BE72AF">
        <w:trPr>
          <w:jc w:val="center"/>
        </w:trPr>
        <w:tc>
          <w:tcPr>
            <w:tcW w:w="5637" w:type="dxa"/>
            <w:tcBorders>
              <w:top w:val="single" w:sz="4" w:space="0" w:color="000000"/>
              <w:bottom w:val="single" w:sz="12" w:space="0" w:color="000000"/>
              <w:right w:val="nil"/>
            </w:tcBorders>
          </w:tcPr>
          <w:p w:rsidR="00133B75" w:rsidRPr="00291454" w:rsidRDefault="00133B75" w:rsidP="00BE72AF">
            <w:pPr>
              <w:rPr>
                <w:rFonts w:ascii="仿宋_GB2312" w:eastAsia="仿宋_GB2312" w:hint="eastAsia"/>
                <w:sz w:val="28"/>
                <w:szCs w:val="28"/>
              </w:rPr>
            </w:pPr>
            <w:bookmarkStart w:id="6" w:name="yfjg"/>
            <w:r>
              <w:rPr>
                <w:rFonts w:ascii="仿宋_GB2312" w:eastAsia="仿宋_GB2312" w:hint="eastAsia"/>
                <w:sz w:val="28"/>
                <w:szCs w:val="28"/>
              </w:rPr>
              <w:t>中国科学院</w:t>
            </w:r>
            <w:bookmarkEnd w:id="6"/>
            <w:r>
              <w:rPr>
                <w:rFonts w:ascii="仿宋_GB2312" w:eastAsia="仿宋_GB2312" w:hint="eastAsia"/>
                <w:sz w:val="28"/>
                <w:szCs w:val="28"/>
              </w:rPr>
              <w:t>工会委员会</w:t>
            </w:r>
          </w:p>
        </w:tc>
        <w:tc>
          <w:tcPr>
            <w:tcW w:w="3309" w:type="dxa"/>
            <w:tcBorders>
              <w:top w:val="single" w:sz="4" w:space="0" w:color="000000"/>
              <w:left w:val="nil"/>
              <w:bottom w:val="single" w:sz="12" w:space="0" w:color="000000"/>
            </w:tcBorders>
          </w:tcPr>
          <w:p w:rsidR="00133B75" w:rsidRPr="00291454" w:rsidRDefault="00133B75" w:rsidP="00BE72AF">
            <w:pPr>
              <w:ind w:rightChars="110" w:right="218"/>
              <w:jc w:val="right"/>
              <w:rPr>
                <w:rFonts w:ascii="仿宋_GB2312" w:eastAsia="仿宋_GB2312" w:hint="eastAsia"/>
                <w:sz w:val="28"/>
                <w:szCs w:val="28"/>
              </w:rPr>
            </w:pPr>
            <w:r>
              <w:rPr>
                <w:rFonts w:ascii="仿宋_GB2312" w:eastAsia="仿宋_GB2312"/>
                <w:sz w:val="28"/>
                <w:szCs w:val="28"/>
              </w:rPr>
              <w:t>2020</w:t>
            </w:r>
            <w:r>
              <w:rPr>
                <w:rFonts w:ascii="仿宋_GB2312" w:eastAsia="仿宋_GB2312" w:hint="eastAsia"/>
                <w:sz w:val="28"/>
                <w:szCs w:val="28"/>
              </w:rPr>
              <w:t>年3月2</w:t>
            </w:r>
            <w:r>
              <w:rPr>
                <w:rFonts w:ascii="仿宋_GB2312" w:eastAsia="仿宋_GB2312"/>
                <w:sz w:val="28"/>
                <w:szCs w:val="28"/>
              </w:rPr>
              <w:t>7</w:t>
            </w:r>
            <w:r>
              <w:rPr>
                <w:rFonts w:ascii="仿宋_GB2312" w:eastAsia="仿宋_GB2312" w:hint="eastAsia"/>
                <w:sz w:val="28"/>
                <w:szCs w:val="28"/>
              </w:rPr>
              <w:t>日</w:t>
            </w:r>
            <w:r w:rsidRPr="00291454">
              <w:rPr>
                <w:rFonts w:ascii="仿宋_GB2312" w:eastAsia="仿宋_GB2312" w:hint="eastAsia"/>
                <w:sz w:val="28"/>
                <w:szCs w:val="28"/>
              </w:rPr>
              <w:t>印发</w:t>
            </w:r>
          </w:p>
        </w:tc>
      </w:tr>
      <w:permEnd w:id="434533193"/>
    </w:tbl>
    <w:p w:rsidR="00133B75" w:rsidRDefault="00133B75" w:rsidP="00133B75">
      <w:pPr>
        <w:rPr>
          <w:rFonts w:ascii="仿宋_GB2312" w:eastAsia="仿宋_GB2312" w:hint="eastAsia"/>
          <w:sz w:val="32"/>
          <w:szCs w:val="32"/>
        </w:rPr>
      </w:pPr>
    </w:p>
    <w:p w:rsidR="00147763" w:rsidRDefault="00147763">
      <w:bookmarkStart w:id="7" w:name="_GoBack"/>
      <w:bookmarkEnd w:id="7"/>
    </w:p>
    <w:sectPr w:rsidR="00147763" w:rsidSect="0047045F">
      <w:headerReference w:type="even" r:id="rId4"/>
      <w:headerReference w:type="default" r:id="rId5"/>
      <w:footerReference w:type="even" r:id="rId6"/>
      <w:footerReference w:type="default" r:id="rId7"/>
      <w:pgSz w:w="11906" w:h="16838" w:code="9"/>
      <w:pgMar w:top="2041" w:right="1588" w:bottom="2041" w:left="1588" w:header="851" w:footer="1463" w:gutter="0"/>
      <w:cols w:space="425"/>
      <w:docGrid w:type="linesAndChars" w:linePitch="574" w:charSpace="17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方正小标宋_GBK">
    <w:altName w:val="Microsoft YaHei UI"/>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2E4" w:rsidRPr="00B87D85" w:rsidRDefault="00133B75" w:rsidP="005E3F77">
    <w:pPr>
      <w:pStyle w:val="a4"/>
      <w:ind w:firstLineChars="300" w:firstLine="840"/>
      <w:rPr>
        <w:rFonts w:ascii="Tahoma" w:hAnsi="Tahoma" w:cs="Tahoma"/>
        <w:sz w:val="28"/>
        <w:szCs w:val="28"/>
      </w:rPr>
    </w:pPr>
    <w:r>
      <w:rPr>
        <w:rFonts w:ascii="Tahoma" w:hAnsi="Tahoma" w:cs="Tahoma" w:hint="eastAsia"/>
        <w:noProof/>
        <w:sz w:val="28"/>
        <w:szCs w:val="28"/>
      </w:rPr>
      <mc:AlternateContent>
        <mc:Choice Requires="wps">
          <w:drawing>
            <wp:anchor distT="0" distB="0" distL="114300" distR="114300" simplePos="0" relativeHeight="251661312" behindDoc="0" locked="0" layoutInCell="1" allowOverlap="1">
              <wp:simplePos x="0" y="0"/>
              <wp:positionH relativeFrom="column">
                <wp:posOffset>856615</wp:posOffset>
              </wp:positionH>
              <wp:positionV relativeFrom="paragraph">
                <wp:posOffset>117475</wp:posOffset>
              </wp:positionV>
              <wp:extent cx="179705" cy="0"/>
              <wp:effectExtent l="7620" t="10795" r="12700" b="8255"/>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6E795AE" id="_x0000_t32" coordsize="21600,21600" o:spt="32" o:oned="t" path="m,l21600,21600e" filled="f">
              <v:path arrowok="t" fillok="f" o:connecttype="none"/>
              <o:lock v:ext="edit" shapetype="t"/>
            </v:shapetype>
            <v:shape id="直接箭头连接符 5" o:spid="_x0000_s1026" type="#_x0000_t32" style="position:absolute;left:0;text-align:left;margin-left:67.45pt;margin-top:9.25pt;width:14.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" strokeweight="1pt"/>
          </w:pict>
        </mc:Fallback>
      </mc:AlternateContent>
    </w:r>
    <w:r>
      <w:rPr>
        <w:rFonts w:ascii="Tahoma" w:hAnsi="Tahoma" w:cs="Tahoma" w:hint="eastAsia"/>
        <w:noProof/>
        <w:sz w:val="28"/>
        <w:szCs w:val="28"/>
      </w:rPr>
      <mc:AlternateContent>
        <mc:Choice Requires="wps">
          <w:drawing>
            <wp:anchor distT="0" distB="0" distL="114300" distR="114300" simplePos="0" relativeHeight="251662336" behindDoc="0" locked="0" layoutInCell="1" allowOverlap="1">
              <wp:simplePos x="0" y="0"/>
              <wp:positionH relativeFrom="column">
                <wp:posOffset>266065</wp:posOffset>
              </wp:positionH>
              <wp:positionV relativeFrom="paragraph">
                <wp:posOffset>117475</wp:posOffset>
              </wp:positionV>
              <wp:extent cx="179705" cy="0"/>
              <wp:effectExtent l="7620" t="10795" r="12700" b="8255"/>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7A328CC" id="直接箭头连接符 4" o:spid="_x0000_s1026" type="#_x0000_t32" style="position:absolute;left:0;text-align:left;margin-left:20.95pt;margin-top:9.25pt;width:14.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" strokeweight="1pt"/>
          </w:pict>
        </mc:Fallback>
      </mc:AlternateContent>
    </w:r>
    <w:r>
      <w:rPr>
        <w:rFonts w:ascii="Tahoma" w:hAnsi="Tahoma" w:cs="Tahoma" w:hint="eastAsia"/>
        <w:sz w:val="28"/>
        <w:szCs w:val="28"/>
      </w:rPr>
      <w:t xml:space="preserve"> </w:t>
    </w:r>
    <w:r w:rsidRPr="005E3F77">
      <w:rPr>
        <w:rFonts w:ascii="宋体" w:hAnsi="宋体" w:cs="Tahoma"/>
        <w:sz w:val="28"/>
        <w:szCs w:val="28"/>
      </w:rPr>
      <w:fldChar w:fldCharType="begin"/>
    </w:r>
    <w:r w:rsidRPr="005E3F77">
      <w:rPr>
        <w:rFonts w:ascii="宋体" w:hAnsi="宋体" w:cs="Tahoma"/>
        <w:sz w:val="28"/>
        <w:szCs w:val="28"/>
      </w:rPr>
      <w:instrText xml:space="preserve"> PAGE   \* MERGEFORMAT </w:instrText>
    </w:r>
    <w:r w:rsidRPr="005E3F77">
      <w:rPr>
        <w:rFonts w:ascii="宋体" w:hAnsi="宋体" w:cs="Tahoma"/>
        <w:sz w:val="28"/>
        <w:szCs w:val="28"/>
      </w:rPr>
      <w:fldChar w:fldCharType="separate"/>
    </w:r>
    <w:r w:rsidRPr="00B475DA">
      <w:rPr>
        <w:rFonts w:ascii="宋体" w:hAnsi="宋体" w:cs="Tahoma"/>
        <w:noProof/>
        <w:sz w:val="28"/>
        <w:szCs w:val="28"/>
        <w:lang w:val="zh-CN"/>
      </w:rPr>
      <w:t>6</w:t>
    </w:r>
    <w:r w:rsidRPr="005E3F77">
      <w:rPr>
        <w:rFonts w:ascii="宋体" w:hAnsi="宋体" w:cs="Tahoma"/>
        <w:sz w:val="28"/>
        <w:szCs w:val="28"/>
      </w:rPr>
      <w:fldChar w:fldCharType="end"/>
    </w:r>
    <w:r>
      <w:rPr>
        <w:rFonts w:ascii="Tahoma" w:hAnsi="Tahoma" w:cs="Tahoma" w:hint="eastAsia"/>
        <w:sz w:val="28"/>
        <w:szCs w:val="28"/>
      </w:rPr>
      <w:t xml:space="preserve"> </w:t>
    </w:r>
    <w:r>
      <w:rPr>
        <w:rFonts w:ascii="Tahoma" w:hAnsi="Tahoma" w:cs="Tahoma"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5FD" w:rsidRPr="00B87D85" w:rsidRDefault="00133B75" w:rsidP="00EE2B1B">
    <w:pPr>
      <w:pStyle w:val="a4"/>
      <w:wordWrap w:val="0"/>
      <w:jc w:val="right"/>
      <w:rPr>
        <w:rFonts w:ascii="Tahoma" w:hAnsi="Tahoma" w:cs="Tahoma"/>
        <w:sz w:val="28"/>
        <w:szCs w:val="28"/>
      </w:rPr>
    </w:pPr>
    <w:r>
      <w:rPr>
        <w:rFonts w:ascii="Tahoma" w:hAnsi="Tahoma" w:cs="Tahoma" w:hint="eastAsia"/>
        <w:noProof/>
        <w:sz w:val="28"/>
        <w:szCs w:val="28"/>
      </w:rPr>
      <mc:AlternateContent>
        <mc:Choice Requires="wps">
          <w:drawing>
            <wp:anchor distT="0" distB="0" distL="114300" distR="114300" simplePos="0" relativeHeight="251660288" behindDoc="0" locked="0" layoutInCell="1" allowOverlap="1">
              <wp:simplePos x="0" y="0"/>
              <wp:positionH relativeFrom="column">
                <wp:posOffset>5079365</wp:posOffset>
              </wp:positionH>
              <wp:positionV relativeFrom="paragraph">
                <wp:posOffset>107950</wp:posOffset>
              </wp:positionV>
              <wp:extent cx="179705" cy="0"/>
              <wp:effectExtent l="10795" t="10795" r="9525" b="8255"/>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F6AA531" id="_x0000_t32" coordsize="21600,21600" o:spt="32" o:oned="t" path="m,l21600,21600e" filled="f">
              <v:path arrowok="t" fillok="f" o:connecttype="none"/>
              <o:lock v:ext="edit" shapetype="t"/>
            </v:shapetype>
            <v:shape id="直接箭头连接符 3" o:spid="_x0000_s1026" type="#_x0000_t32" style="position:absolute;left:0;text-align:left;margin-left:399.95pt;margin-top:8.5pt;width:14.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" strokeweight="1pt"/>
          </w:pict>
        </mc:Fallback>
      </mc:AlternateContent>
    </w:r>
    <w:r>
      <w:rPr>
        <w:rFonts w:ascii="Tahoma" w:hAnsi="Tahoma" w:cs="Tahoma"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4517390</wp:posOffset>
              </wp:positionH>
              <wp:positionV relativeFrom="paragraph">
                <wp:posOffset>107950</wp:posOffset>
              </wp:positionV>
              <wp:extent cx="179705" cy="0"/>
              <wp:effectExtent l="10795" t="10795" r="9525" b="8255"/>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D82D1D2" id="直接箭头连接符 2" o:spid="_x0000_s1026" type="#_x0000_t32" style="position:absolute;left:0;text-align:left;margin-left:355.7pt;margin-top:8.5pt;width:14.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" strokeweight="1pt"/>
          </w:pict>
        </mc:Fallback>
      </mc:AlternateContent>
    </w:r>
    <w:r>
      <w:rPr>
        <w:rFonts w:ascii="Tahoma" w:hAnsi="Tahoma" w:cs="Tahoma" w:hint="eastAsia"/>
        <w:sz w:val="28"/>
        <w:szCs w:val="28"/>
      </w:rPr>
      <w:t xml:space="preserve"> </w:t>
    </w:r>
    <w:r w:rsidRPr="005E3F77">
      <w:rPr>
        <w:rFonts w:ascii="宋体" w:hAnsi="宋体" w:cs="Tahoma"/>
        <w:sz w:val="28"/>
        <w:szCs w:val="28"/>
      </w:rPr>
      <w:fldChar w:fldCharType="begin"/>
    </w:r>
    <w:r w:rsidRPr="005E3F77">
      <w:rPr>
        <w:rFonts w:ascii="宋体" w:hAnsi="宋体" w:cs="Tahoma"/>
        <w:sz w:val="28"/>
        <w:szCs w:val="28"/>
      </w:rPr>
      <w:instrText xml:space="preserve"> PAGE   \* MERGEFORMAT </w:instrText>
    </w:r>
    <w:r w:rsidRPr="005E3F77">
      <w:rPr>
        <w:rFonts w:ascii="宋体" w:hAnsi="宋体" w:cs="Tahoma"/>
        <w:sz w:val="28"/>
        <w:szCs w:val="28"/>
      </w:rPr>
      <w:fldChar w:fldCharType="separate"/>
    </w:r>
    <w:r w:rsidRPr="00133B75">
      <w:rPr>
        <w:rFonts w:ascii="宋体" w:hAnsi="宋体" w:cs="Tahoma"/>
        <w:noProof/>
        <w:sz w:val="28"/>
        <w:szCs w:val="28"/>
        <w:lang w:val="zh-CN"/>
      </w:rPr>
      <w:t>8</w:t>
    </w:r>
    <w:r w:rsidRPr="005E3F77">
      <w:rPr>
        <w:rFonts w:ascii="宋体" w:hAnsi="宋体" w:cs="Tahoma"/>
        <w:sz w:val="28"/>
        <w:szCs w:val="28"/>
      </w:rPr>
      <w:fldChar w:fldCharType="end"/>
    </w:r>
    <w:r>
      <w:rPr>
        <w:rFonts w:ascii="Tahoma" w:hAnsi="Tahoma" w:cs="Tahoma" w:hint="eastAsia"/>
        <w:sz w:val="28"/>
        <w:szCs w:val="28"/>
      </w:rPr>
      <w:t xml:space="preserve"> </w:t>
    </w:r>
    <w:r>
      <w:rPr>
        <w:rFonts w:ascii="Tahoma" w:hAnsi="Tahoma" w:cs="Tahoma" w:hint="eastAsia"/>
        <w:sz w:val="28"/>
        <w:szCs w:val="28"/>
      </w:rPr>
      <w:t xml:space="preserve">   </w:t>
    </w:r>
    <w:r>
      <w:rPr>
        <w:rFonts w:ascii="Tahoma" w:hAnsi="Tahoma" w:cs="Tahoma" w:hint="eastAsia"/>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F77" w:rsidRDefault="00133B75" w:rsidP="00AB7F77">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F77" w:rsidRDefault="00133B75" w:rsidP="00AB7F77">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B75"/>
    <w:rsid w:val="00133B75"/>
    <w:rsid w:val="0014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F6F5A4-7B79-4378-9911-A169DCF45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B75"/>
    <w:pPr>
      <w:widowControl w:val="0"/>
      <w:jc w:val="both"/>
    </w:pPr>
    <w:rPr>
      <w:rFonts w:ascii="Calibri" w:eastAsia="宋体" w:hAnsi="Calibri" w:cs="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3B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3B75"/>
    <w:rPr>
      <w:rFonts w:ascii="Calibri" w:eastAsia="宋体" w:hAnsi="Calibri" w:cs="Times New Roman"/>
      <w:spacing w:val="-10"/>
      <w:sz w:val="18"/>
      <w:szCs w:val="18"/>
    </w:rPr>
  </w:style>
  <w:style w:type="paragraph" w:styleId="a4">
    <w:name w:val="footer"/>
    <w:basedOn w:val="a"/>
    <w:link w:val="Char0"/>
    <w:uiPriority w:val="99"/>
    <w:unhideWhenUsed/>
    <w:rsid w:val="00133B75"/>
    <w:pPr>
      <w:tabs>
        <w:tab w:val="center" w:pos="4153"/>
        <w:tab w:val="right" w:pos="8306"/>
      </w:tabs>
      <w:snapToGrid w:val="0"/>
      <w:jc w:val="left"/>
    </w:pPr>
    <w:rPr>
      <w:sz w:val="18"/>
      <w:szCs w:val="18"/>
    </w:rPr>
  </w:style>
  <w:style w:type="character" w:customStyle="1" w:styleId="Char0">
    <w:name w:val="页脚 Char"/>
    <w:basedOn w:val="a0"/>
    <w:link w:val="a4"/>
    <w:uiPriority w:val="99"/>
    <w:rsid w:val="00133B75"/>
    <w:rPr>
      <w:rFonts w:ascii="Calibri" w:eastAsia="宋体" w:hAnsi="Calibri" w:cs="Times New Roman"/>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583</Words>
  <Characters>3327</Characters>
  <Application>Microsoft Office Word</Application>
  <DocSecurity>0</DocSecurity>
  <Lines>27</Lines>
  <Paragraphs>7</Paragraphs>
  <ScaleCrop>false</ScaleCrop>
  <Company/>
  <LinksUpToDate>false</LinksUpToDate>
  <CharactersWithSpaces>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cp:revision>
  <dcterms:created xsi:type="dcterms:W3CDTF">2020-04-07T05:47:00Z</dcterms:created>
  <dcterms:modified xsi:type="dcterms:W3CDTF">2020-04-07T05:47:00Z</dcterms:modified>
</cp:coreProperties>
</file>