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06" w:rsidRDefault="006E6396">
      <w:pPr>
        <w:jc w:val="center"/>
        <w:rPr>
          <w:rFonts w:ascii="黑体" w:eastAsia="黑体" w:hAnsi="黑体" w:cs="宋体"/>
          <w:b/>
          <w:bCs/>
          <w:kern w:val="0"/>
          <w:sz w:val="44"/>
          <w:szCs w:val="44"/>
        </w:rPr>
      </w:pPr>
      <w:r>
        <w:rPr>
          <w:rFonts w:ascii="黑体" w:eastAsia="黑体" w:hAnsi="黑体" w:cs="宋体" w:hint="eastAsia"/>
          <w:b/>
          <w:bCs/>
          <w:kern w:val="0"/>
          <w:sz w:val="44"/>
          <w:szCs w:val="44"/>
        </w:rPr>
        <w:t>唐山市各县市区技术需求信息汇总表</w:t>
      </w:r>
    </w:p>
    <w:tbl>
      <w:tblPr>
        <w:tblStyle w:val="a9"/>
        <w:tblW w:w="0" w:type="auto"/>
        <w:tblLayout w:type="fixed"/>
        <w:tblLook w:val="04A0" w:firstRow="1" w:lastRow="0" w:firstColumn="1" w:lastColumn="0" w:noHBand="0" w:noVBand="1"/>
      </w:tblPr>
      <w:tblGrid>
        <w:gridCol w:w="906"/>
        <w:gridCol w:w="2934"/>
        <w:gridCol w:w="3781"/>
        <w:gridCol w:w="2208"/>
      </w:tblGrid>
      <w:tr w:rsidR="006E6396">
        <w:tc>
          <w:tcPr>
            <w:tcW w:w="906" w:type="dxa"/>
          </w:tcPr>
          <w:p w:rsidR="006E6396" w:rsidRDefault="006E6396">
            <w:pPr>
              <w:jc w:val="center"/>
              <w:rPr>
                <w:rFonts w:ascii="仿宋_GB2312" w:eastAsia="仿宋_GB2312"/>
                <w:sz w:val="32"/>
                <w:szCs w:val="32"/>
              </w:rPr>
            </w:pPr>
            <w:r>
              <w:rPr>
                <w:rFonts w:ascii="仿宋_GB2312" w:eastAsia="仿宋_GB2312" w:hint="eastAsia"/>
                <w:sz w:val="32"/>
                <w:szCs w:val="32"/>
              </w:rPr>
              <w:t>序号</w:t>
            </w:r>
          </w:p>
        </w:tc>
        <w:tc>
          <w:tcPr>
            <w:tcW w:w="2934" w:type="dxa"/>
          </w:tcPr>
          <w:p w:rsidR="006E6396" w:rsidRDefault="006E6396">
            <w:pPr>
              <w:jc w:val="center"/>
              <w:rPr>
                <w:rFonts w:ascii="仿宋_GB2312" w:eastAsia="仿宋_GB2312"/>
                <w:sz w:val="32"/>
                <w:szCs w:val="32"/>
              </w:rPr>
            </w:pPr>
            <w:r>
              <w:rPr>
                <w:rFonts w:ascii="仿宋_GB2312" w:eastAsia="仿宋_GB2312" w:hint="eastAsia"/>
                <w:sz w:val="32"/>
                <w:szCs w:val="32"/>
              </w:rPr>
              <w:t>企业名称</w:t>
            </w:r>
          </w:p>
        </w:tc>
        <w:tc>
          <w:tcPr>
            <w:tcW w:w="3781" w:type="dxa"/>
          </w:tcPr>
          <w:p w:rsidR="006E6396" w:rsidRDefault="006E6396">
            <w:pPr>
              <w:jc w:val="center"/>
              <w:rPr>
                <w:rFonts w:ascii="仿宋_GB2312" w:eastAsia="仿宋_GB2312"/>
                <w:sz w:val="32"/>
                <w:szCs w:val="32"/>
              </w:rPr>
            </w:pPr>
            <w:r>
              <w:rPr>
                <w:rFonts w:ascii="仿宋_GB2312" w:eastAsia="仿宋_GB2312" w:hint="eastAsia"/>
                <w:sz w:val="32"/>
                <w:szCs w:val="32"/>
              </w:rPr>
              <w:t>技术需求</w:t>
            </w:r>
          </w:p>
        </w:tc>
        <w:tc>
          <w:tcPr>
            <w:tcW w:w="2208" w:type="dxa"/>
          </w:tcPr>
          <w:p w:rsidR="006E6396" w:rsidRDefault="006E6396">
            <w:pPr>
              <w:jc w:val="center"/>
              <w:rPr>
                <w:rFonts w:ascii="仿宋_GB2312" w:eastAsia="仿宋_GB2312"/>
                <w:sz w:val="32"/>
                <w:szCs w:val="32"/>
              </w:rPr>
            </w:pPr>
            <w:bookmarkStart w:id="0" w:name="_GoBack"/>
            <w:bookmarkEnd w:id="0"/>
            <w:r>
              <w:rPr>
                <w:rFonts w:ascii="仿宋_GB2312" w:eastAsia="仿宋_GB2312" w:hint="eastAsia"/>
                <w:sz w:val="32"/>
                <w:szCs w:val="32"/>
              </w:rPr>
              <w:t>需求所属领域</w:t>
            </w:r>
          </w:p>
        </w:tc>
      </w:tr>
      <w:tr w:rsidR="006E6396">
        <w:trPr>
          <w:trHeight w:val="57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hint="eastAsia"/>
                <w:sz w:val="24"/>
                <w:szCs w:val="24"/>
              </w:rPr>
              <w:t>1</w:t>
            </w:r>
          </w:p>
        </w:tc>
        <w:tc>
          <w:tcPr>
            <w:tcW w:w="2934"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迁安市展图自动化技术有限公司</w:t>
            </w:r>
          </w:p>
        </w:tc>
        <w:tc>
          <w:tcPr>
            <w:tcW w:w="3781"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软件集成中异构软件的相互接口编程</w:t>
            </w:r>
          </w:p>
        </w:tc>
        <w:tc>
          <w:tcPr>
            <w:tcW w:w="2208"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信息系统集成</w:t>
            </w:r>
          </w:p>
        </w:tc>
      </w:tr>
      <w:tr w:rsidR="006E6396">
        <w:trPr>
          <w:trHeight w:val="516"/>
        </w:trPr>
        <w:tc>
          <w:tcPr>
            <w:tcW w:w="906" w:type="dxa"/>
            <w:vAlign w:val="center"/>
          </w:tcPr>
          <w:p w:rsidR="006E6396" w:rsidRDefault="006E6396">
            <w:pPr>
              <w:tabs>
                <w:tab w:val="left" w:pos="295"/>
              </w:tabs>
              <w:jc w:val="center"/>
              <w:rPr>
                <w:rFonts w:ascii="仿宋" w:eastAsia="仿宋" w:hAnsi="仿宋" w:cs="仿宋"/>
                <w:sz w:val="24"/>
                <w:szCs w:val="24"/>
              </w:rPr>
            </w:pPr>
            <w:r>
              <w:rPr>
                <w:rFonts w:ascii="仿宋" w:eastAsia="仿宋" w:hAnsi="仿宋" w:cs="仿宋" w:hint="eastAsia"/>
                <w:sz w:val="24"/>
                <w:szCs w:val="24"/>
              </w:rPr>
              <w:t>2</w:t>
            </w:r>
          </w:p>
        </w:tc>
        <w:tc>
          <w:tcPr>
            <w:tcW w:w="2934"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中达新能（河北）暖通科技有限公司</w:t>
            </w:r>
          </w:p>
        </w:tc>
        <w:tc>
          <w:tcPr>
            <w:tcW w:w="3781"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燃气模块锅炉燃气节能效果提升</w:t>
            </w:r>
          </w:p>
        </w:tc>
        <w:tc>
          <w:tcPr>
            <w:tcW w:w="2208"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节能技术推广</w:t>
            </w:r>
          </w:p>
        </w:tc>
      </w:tr>
      <w:tr w:rsidR="006E6396">
        <w:trPr>
          <w:trHeight w:val="72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hint="eastAsia"/>
                <w:sz w:val="24"/>
                <w:szCs w:val="24"/>
              </w:rPr>
              <w:t>3</w:t>
            </w:r>
          </w:p>
        </w:tc>
        <w:tc>
          <w:tcPr>
            <w:tcW w:w="2934"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唐山市志同网络科技有限公司</w:t>
            </w:r>
          </w:p>
        </w:tc>
        <w:tc>
          <w:tcPr>
            <w:tcW w:w="3781" w:type="dxa"/>
          </w:tcPr>
          <w:p w:rsidR="006E6396" w:rsidRDefault="006E6396">
            <w:pPr>
              <w:jc w:val="left"/>
              <w:rPr>
                <w:rFonts w:ascii="仿宋" w:eastAsia="仿宋" w:hAnsi="仿宋" w:cs="仿宋"/>
                <w:sz w:val="24"/>
                <w:szCs w:val="24"/>
              </w:rPr>
            </w:pPr>
            <w:r>
              <w:rPr>
                <w:rFonts w:ascii="仿宋" w:eastAsia="仿宋" w:hAnsi="仿宋" w:cs="仿宋" w:hint="eastAsia"/>
                <w:sz w:val="24"/>
                <w:szCs w:val="24"/>
              </w:rPr>
              <w:t>扫描枪瞄准</w:t>
            </w:r>
            <w:proofErr w:type="gramStart"/>
            <w:r>
              <w:rPr>
                <w:rFonts w:ascii="仿宋" w:eastAsia="仿宋" w:hAnsi="仿宋" w:cs="仿宋" w:hint="eastAsia"/>
                <w:sz w:val="24"/>
                <w:szCs w:val="24"/>
              </w:rPr>
              <w:t>灯需要</w:t>
            </w:r>
            <w:proofErr w:type="gramEnd"/>
            <w:r>
              <w:rPr>
                <w:rFonts w:ascii="仿宋" w:eastAsia="仿宋" w:hAnsi="仿宋" w:cs="仿宋" w:hint="eastAsia"/>
                <w:sz w:val="24"/>
                <w:szCs w:val="24"/>
              </w:rPr>
              <w:t>激光十字对焦，扫描金属雕刻码的解码方案</w:t>
            </w:r>
          </w:p>
        </w:tc>
        <w:tc>
          <w:tcPr>
            <w:tcW w:w="2208"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电子信息</w:t>
            </w:r>
          </w:p>
        </w:tc>
      </w:tr>
      <w:tr w:rsidR="006E6396">
        <w:trPr>
          <w:trHeight w:val="990"/>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w:t>
            </w:r>
          </w:p>
        </w:tc>
        <w:tc>
          <w:tcPr>
            <w:tcW w:w="2934"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河北钢谷物联科技股份有限公司</w:t>
            </w:r>
          </w:p>
        </w:tc>
        <w:tc>
          <w:tcPr>
            <w:tcW w:w="3781"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通过</w:t>
            </w:r>
            <w:proofErr w:type="spellStart"/>
            <w:r>
              <w:rPr>
                <w:rFonts w:ascii="仿宋" w:eastAsia="仿宋" w:hAnsi="仿宋" w:cs="仿宋" w:hint="eastAsia"/>
                <w:sz w:val="24"/>
                <w:szCs w:val="24"/>
              </w:rPr>
              <w:t>IoT</w:t>
            </w:r>
            <w:proofErr w:type="spellEnd"/>
            <w:r>
              <w:rPr>
                <w:rFonts w:ascii="仿宋" w:eastAsia="仿宋" w:hAnsi="仿宋" w:cs="仿宋" w:hint="eastAsia"/>
                <w:sz w:val="24"/>
                <w:szCs w:val="24"/>
              </w:rPr>
              <w:t>平台管理各个业务系统所带的传感器设备，进行统一设备管理。</w:t>
            </w:r>
          </w:p>
          <w:p w:rsidR="006E6396" w:rsidRDefault="006E6396">
            <w:pPr>
              <w:jc w:val="left"/>
              <w:rPr>
                <w:rFonts w:ascii="仿宋" w:eastAsia="仿宋" w:hAnsi="仿宋" w:cs="仿宋"/>
                <w:sz w:val="24"/>
                <w:szCs w:val="24"/>
              </w:rPr>
            </w:pPr>
            <w:r>
              <w:rPr>
                <w:rFonts w:ascii="仿宋" w:eastAsia="仿宋" w:hAnsi="仿宋" w:cs="仿宋" w:hint="eastAsia"/>
                <w:sz w:val="24"/>
                <w:szCs w:val="24"/>
              </w:rPr>
              <w:t>通过</w:t>
            </w:r>
            <w:proofErr w:type="spellStart"/>
            <w:r>
              <w:rPr>
                <w:rFonts w:ascii="仿宋" w:eastAsia="仿宋" w:hAnsi="仿宋" w:cs="仿宋" w:hint="eastAsia"/>
                <w:sz w:val="24"/>
                <w:szCs w:val="24"/>
              </w:rPr>
              <w:t>IoT</w:t>
            </w:r>
            <w:proofErr w:type="spellEnd"/>
            <w:r>
              <w:rPr>
                <w:rFonts w:ascii="仿宋" w:eastAsia="仿宋" w:hAnsi="仿宋" w:cs="仿宋" w:hint="eastAsia"/>
                <w:sz w:val="24"/>
                <w:szCs w:val="24"/>
              </w:rPr>
              <w:t>平台支撑亚秒级数据采集，实现统一传感数据接入到大数据平台中。</w:t>
            </w:r>
          </w:p>
          <w:p w:rsidR="006E6396" w:rsidRDefault="006E6396">
            <w:pPr>
              <w:jc w:val="left"/>
              <w:rPr>
                <w:rFonts w:ascii="仿宋" w:eastAsia="仿宋" w:hAnsi="仿宋" w:cs="仿宋"/>
                <w:sz w:val="24"/>
                <w:szCs w:val="24"/>
              </w:rPr>
            </w:pPr>
            <w:r>
              <w:rPr>
                <w:rFonts w:ascii="仿宋" w:eastAsia="仿宋" w:hAnsi="仿宋" w:cs="仿宋" w:hint="eastAsia"/>
                <w:sz w:val="24"/>
                <w:szCs w:val="24"/>
              </w:rPr>
              <w:t>基于规则引擎，为设备告警提供统一的数据分析服务，实现数据告警统一管理。</w:t>
            </w:r>
          </w:p>
        </w:tc>
        <w:tc>
          <w:tcPr>
            <w:tcW w:w="2208"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信息技术</w:t>
            </w:r>
          </w:p>
        </w:tc>
      </w:tr>
      <w:tr w:rsidR="006E6396">
        <w:trPr>
          <w:trHeight w:val="69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w:t>
            </w:r>
          </w:p>
        </w:tc>
        <w:tc>
          <w:tcPr>
            <w:tcW w:w="2934" w:type="dxa"/>
            <w:vAlign w:val="center"/>
          </w:tcPr>
          <w:p w:rsidR="006E6396" w:rsidRDefault="006E6396">
            <w:pPr>
              <w:rPr>
                <w:rFonts w:ascii="仿宋" w:eastAsia="仿宋" w:hAnsi="仿宋" w:cs="仿宋"/>
                <w:sz w:val="24"/>
                <w:szCs w:val="24"/>
              </w:rPr>
            </w:pPr>
            <w:proofErr w:type="gramStart"/>
            <w:r>
              <w:rPr>
                <w:rFonts w:ascii="仿宋" w:eastAsia="仿宋" w:hAnsi="仿宋" w:cs="仿宋" w:hint="eastAsia"/>
                <w:sz w:val="24"/>
                <w:szCs w:val="24"/>
              </w:rPr>
              <w:t>唐山恒纳热能</w:t>
            </w:r>
            <w:proofErr w:type="gramEnd"/>
            <w:r>
              <w:rPr>
                <w:rFonts w:ascii="仿宋" w:eastAsia="仿宋" w:hAnsi="仿宋" w:cs="仿宋" w:hint="eastAsia"/>
                <w:sz w:val="24"/>
                <w:szCs w:val="24"/>
              </w:rPr>
              <w:t>科技有限公司</w:t>
            </w:r>
          </w:p>
        </w:tc>
        <w:tc>
          <w:tcPr>
            <w:tcW w:w="3781" w:type="dxa"/>
          </w:tcPr>
          <w:p w:rsidR="006E6396" w:rsidRDefault="006E6396">
            <w:pPr>
              <w:jc w:val="left"/>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换热器理论计算与设计</w:t>
            </w:r>
          </w:p>
          <w:p w:rsidR="006E6396" w:rsidRDefault="006E6396">
            <w:pPr>
              <w:jc w:val="left"/>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气体流场模拟</w:t>
            </w:r>
          </w:p>
        </w:tc>
        <w:tc>
          <w:tcPr>
            <w:tcW w:w="2208"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先进制造及自动化</w:t>
            </w:r>
          </w:p>
        </w:tc>
      </w:tr>
      <w:tr w:rsidR="006E6396">
        <w:trPr>
          <w:trHeight w:val="668"/>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w:t>
            </w:r>
          </w:p>
        </w:tc>
        <w:tc>
          <w:tcPr>
            <w:tcW w:w="2934" w:type="dxa"/>
            <w:vAlign w:val="center"/>
          </w:tcPr>
          <w:p w:rsidR="006E6396" w:rsidRDefault="006E6396">
            <w:pPr>
              <w:jc w:val="left"/>
              <w:rPr>
                <w:rFonts w:ascii="仿宋" w:eastAsia="仿宋" w:hAnsi="仿宋" w:cs="仿宋"/>
                <w:sz w:val="24"/>
                <w:szCs w:val="24"/>
              </w:rPr>
            </w:pPr>
            <w:r>
              <w:rPr>
                <w:rFonts w:ascii="仿宋" w:eastAsia="仿宋" w:hAnsi="仿宋" w:cs="仿宋" w:hint="eastAsia"/>
                <w:sz w:val="24"/>
                <w:szCs w:val="24"/>
              </w:rPr>
              <w:t>唐山蓝马环保科技有限公司</w:t>
            </w:r>
          </w:p>
        </w:tc>
        <w:tc>
          <w:tcPr>
            <w:tcW w:w="3781" w:type="dxa"/>
            <w:vAlign w:val="center"/>
          </w:tcPr>
          <w:p w:rsidR="006E6396" w:rsidRDefault="006E6396">
            <w:pPr>
              <w:jc w:val="left"/>
              <w:rPr>
                <w:rFonts w:ascii="仿宋" w:eastAsia="仿宋" w:hAnsi="仿宋" w:cs="仿宋"/>
                <w:sz w:val="24"/>
                <w:szCs w:val="24"/>
              </w:rPr>
            </w:pPr>
            <w:proofErr w:type="gramStart"/>
            <w:r>
              <w:rPr>
                <w:rFonts w:ascii="仿宋" w:eastAsia="仿宋" w:hAnsi="仿宋" w:cs="仿宋" w:hint="eastAsia"/>
                <w:sz w:val="24"/>
                <w:szCs w:val="24"/>
              </w:rPr>
              <w:t>抑尘剂</w:t>
            </w:r>
            <w:proofErr w:type="gramEnd"/>
            <w:r>
              <w:rPr>
                <w:rFonts w:ascii="仿宋" w:eastAsia="仿宋" w:hAnsi="仿宋" w:cs="仿宋" w:hint="eastAsia"/>
                <w:sz w:val="24"/>
                <w:szCs w:val="24"/>
              </w:rPr>
              <w:t>保水、抗压性能提升</w:t>
            </w:r>
          </w:p>
        </w:tc>
        <w:tc>
          <w:tcPr>
            <w:tcW w:w="2208" w:type="dxa"/>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节能环保</w:t>
            </w:r>
          </w:p>
        </w:tc>
      </w:tr>
      <w:tr w:rsidR="006E6396">
        <w:trPr>
          <w:trHeight w:val="70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唐山垚泽农业技术有限公司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hAnsi="仿宋" w:cs="仿宋"/>
                <w:sz w:val="24"/>
                <w:szCs w:val="24"/>
              </w:rPr>
            </w:pPr>
            <w:r>
              <w:rPr>
                <w:rFonts w:ascii="仿宋" w:eastAsia="仿宋" w:hAnsi="仿宋" w:cs="仿宋" w:hint="eastAsia"/>
                <w:sz w:val="24"/>
                <w:szCs w:val="24"/>
                <w:highlight w:val="yellow"/>
              </w:rPr>
              <w:t>基于物联网的农业（中药材）种植智慧管控</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hAnsi="仿宋" w:cs="仿宋"/>
                <w:sz w:val="24"/>
                <w:szCs w:val="24"/>
              </w:rPr>
            </w:pPr>
            <w:r>
              <w:rPr>
                <w:rFonts w:ascii="仿宋" w:eastAsia="仿宋" w:hAnsi="仿宋" w:cs="仿宋" w:hint="eastAsia"/>
                <w:sz w:val="24"/>
                <w:szCs w:val="24"/>
              </w:rPr>
              <w:t>农业数字化及中药材种植加工</w:t>
            </w:r>
          </w:p>
        </w:tc>
      </w:tr>
      <w:tr w:rsidR="006E6396">
        <w:trPr>
          <w:trHeight w:val="1128"/>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唐山德惠航空装备有限公司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对现有民航特种车辆</w:t>
            </w:r>
            <w:r>
              <w:rPr>
                <w:rFonts w:ascii="仿宋_GB2312" w:eastAsia="仿宋_GB2312" w:hAnsi="仿宋_GB2312" w:cs="仿宋_GB2312" w:hint="eastAsia"/>
                <w:color w:val="000000"/>
                <w:kern w:val="0"/>
                <w:sz w:val="24"/>
                <w:szCs w:val="24"/>
                <w:highlight w:val="yellow"/>
              </w:rPr>
              <w:t>液压系统</w:t>
            </w:r>
            <w:r>
              <w:rPr>
                <w:rFonts w:ascii="仿宋_GB2312" w:eastAsia="仿宋_GB2312" w:hAnsi="仿宋_GB2312" w:cs="仿宋_GB2312" w:hint="eastAsia"/>
                <w:color w:val="000000"/>
                <w:kern w:val="0"/>
                <w:sz w:val="24"/>
                <w:szCs w:val="24"/>
              </w:rPr>
              <w:t>进行优化，对新研发民航特种车辆液压系统设计，液压系统设计及优化。</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航空航天</w:t>
            </w:r>
          </w:p>
        </w:tc>
      </w:tr>
      <w:tr w:rsidR="006E6396">
        <w:trPr>
          <w:trHeight w:val="1146"/>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9</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唐山冀东水泥三友有限公司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对工艺生产设备进行技术提升和改造，降低生产过程中的煤耗、电耗，提高水泥生产工艺设备的先进程度</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水泥生产</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10</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lang w:eastAsia="zh-Hans"/>
              </w:rPr>
            </w:pPr>
            <w:r>
              <w:rPr>
                <w:rFonts w:ascii="仿宋_GB2312" w:eastAsia="仿宋_GB2312" w:hAnsi="仿宋_GB2312" w:cs="仿宋_GB2312" w:hint="eastAsia"/>
                <w:color w:val="000000"/>
                <w:kern w:val="0"/>
                <w:sz w:val="24"/>
                <w:szCs w:val="24"/>
              </w:rPr>
              <w:t>唐山市古冶区开泰牧业</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lang w:eastAsia="zh-Hans"/>
              </w:rPr>
            </w:pPr>
            <w:r>
              <w:rPr>
                <w:rFonts w:ascii="仿宋_GB2312" w:eastAsia="仿宋_GB2312" w:hAnsi="仿宋_GB2312" w:cs="仿宋_GB2312" w:hint="eastAsia"/>
                <w:color w:val="000000"/>
                <w:kern w:val="0"/>
                <w:sz w:val="24"/>
                <w:szCs w:val="24"/>
                <w:highlight w:val="yellow"/>
              </w:rPr>
              <w:t>肉兔养殖技术产业发展经营技术；肉兔养殖培育技</w:t>
            </w:r>
            <w:r>
              <w:rPr>
                <w:rFonts w:ascii="仿宋_GB2312" w:eastAsia="仿宋_GB2312" w:hAnsi="仿宋_GB2312" w:cs="仿宋_GB2312" w:hint="eastAsia"/>
                <w:color w:val="000000"/>
                <w:kern w:val="0"/>
                <w:sz w:val="24"/>
                <w:szCs w:val="24"/>
              </w:rPr>
              <w:t>术；肉兔养殖饲养技术（饲料精细</w:t>
            </w:r>
            <w:proofErr w:type="gramStart"/>
            <w:r>
              <w:rPr>
                <w:rFonts w:ascii="仿宋_GB2312" w:eastAsia="仿宋_GB2312" w:hAnsi="仿宋_GB2312" w:cs="仿宋_GB2312" w:hint="eastAsia"/>
                <w:color w:val="000000"/>
                <w:kern w:val="0"/>
                <w:sz w:val="24"/>
                <w:szCs w:val="24"/>
              </w:rPr>
              <w:t>化合理</w:t>
            </w:r>
            <w:proofErr w:type="gramEnd"/>
            <w:r>
              <w:rPr>
                <w:rFonts w:ascii="仿宋_GB2312" w:eastAsia="仿宋_GB2312" w:hAnsi="仿宋_GB2312" w:cs="仿宋_GB2312" w:hint="eastAsia"/>
                <w:color w:val="000000"/>
                <w:kern w:val="0"/>
                <w:sz w:val="24"/>
                <w:szCs w:val="24"/>
              </w:rPr>
              <w:t>搭配，避免资源浪费达到营养</w:t>
            </w:r>
            <w:proofErr w:type="gramStart"/>
            <w:r>
              <w:rPr>
                <w:rFonts w:ascii="仿宋_GB2312" w:eastAsia="仿宋_GB2312" w:hAnsi="仿宋_GB2312" w:cs="仿宋_GB2312" w:hint="eastAsia"/>
                <w:color w:val="000000"/>
                <w:kern w:val="0"/>
                <w:sz w:val="24"/>
                <w:szCs w:val="24"/>
              </w:rPr>
              <w:t>养</w:t>
            </w:r>
            <w:proofErr w:type="gramEnd"/>
            <w:r>
              <w:rPr>
                <w:rFonts w:ascii="仿宋_GB2312" w:eastAsia="仿宋_GB2312" w:hAnsi="仿宋_GB2312" w:cs="仿宋_GB2312" w:hint="eastAsia"/>
                <w:color w:val="000000"/>
                <w:kern w:val="0"/>
                <w:sz w:val="24"/>
                <w:szCs w:val="24"/>
              </w:rPr>
              <w:t>均衡，饲料比例合理使用）；肉兔常见疾病的预防与治疗。</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兔肉养殖</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11</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唐山市古冶区众合鼎盛机械制造有限公司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需要提高生产加工效率扩展产品覆盖范围。主要是高效机械加工工艺以及新型空压机系统研究。</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机械加工</w:t>
            </w:r>
          </w:p>
        </w:tc>
      </w:tr>
      <w:tr w:rsidR="006E6396">
        <w:trPr>
          <w:trHeight w:val="548"/>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12</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唐山东亚重工装备集团有限公司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耐磨防腐陶瓷复合材料研发</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装备制造业</w:t>
            </w:r>
          </w:p>
        </w:tc>
      </w:tr>
      <w:tr w:rsidR="006E6396">
        <w:trPr>
          <w:trHeight w:val="1748"/>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13</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proofErr w:type="gramStart"/>
            <w:r>
              <w:rPr>
                <w:rFonts w:ascii="仿宋_GB2312" w:eastAsia="仿宋_GB2312" w:hAnsi="仿宋_GB2312" w:cs="仿宋_GB2312" w:hint="eastAsia"/>
                <w:color w:val="000000"/>
                <w:kern w:val="0"/>
                <w:sz w:val="24"/>
                <w:szCs w:val="24"/>
              </w:rPr>
              <w:t>唐山继</w:t>
            </w:r>
            <w:proofErr w:type="gramEnd"/>
            <w:r>
              <w:rPr>
                <w:rFonts w:ascii="仿宋_GB2312" w:eastAsia="仿宋_GB2312" w:hAnsi="仿宋_GB2312" w:cs="仿宋_GB2312" w:hint="eastAsia"/>
                <w:color w:val="000000"/>
                <w:kern w:val="0"/>
                <w:sz w:val="24"/>
                <w:szCs w:val="24"/>
              </w:rPr>
              <w:t>国印刷机械有限公司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提高现有机械的智能化水平；电磁加垫（高周波）技术；直流电路、正弦交流电路、低压电器与控制电路、二极管与三极管等设计与实现，维护与保养</w:t>
            </w:r>
            <w:r>
              <w:rPr>
                <w:rFonts w:ascii="仿宋_GB2312" w:eastAsia="仿宋_GB2312" w:hAnsi="仿宋_GB2312" w:cs="仿宋_GB2312" w:hint="eastAsia"/>
                <w:color w:val="000000"/>
                <w:kern w:val="0"/>
                <w:sz w:val="24"/>
                <w:szCs w:val="24"/>
              </w:rPr>
              <w:t>；切机和烫金机技术。</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专用设备制造业</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14</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唐山新联印刷机械集团有限公司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numPr>
                <w:ilvl w:val="0"/>
                <w:numId w:val="1"/>
              </w:num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研发纯智能化的</w:t>
            </w:r>
            <w:r>
              <w:rPr>
                <w:rFonts w:ascii="仿宋_GB2312" w:eastAsia="仿宋_GB2312" w:hAnsi="仿宋_GB2312" w:cs="仿宋_GB2312" w:hint="eastAsia"/>
                <w:color w:val="000000"/>
                <w:kern w:val="0"/>
                <w:sz w:val="24"/>
                <w:szCs w:val="24"/>
                <w:highlight w:val="yellow"/>
              </w:rPr>
              <w:t>全自动切口压痕贴窗机</w:t>
            </w:r>
            <w:r>
              <w:rPr>
                <w:rFonts w:ascii="仿宋_GB2312" w:eastAsia="仿宋_GB2312" w:hAnsi="仿宋_GB2312" w:cs="仿宋_GB2312" w:hint="eastAsia"/>
                <w:color w:val="000000"/>
                <w:kern w:val="0"/>
                <w:sz w:val="24"/>
                <w:szCs w:val="24"/>
              </w:rPr>
              <w:t>；</w:t>
            </w:r>
          </w:p>
          <w:p w:rsidR="006E6396" w:rsidRDefault="006E6396">
            <w:pPr>
              <w:numPr>
                <w:ilvl w:val="0"/>
                <w:numId w:val="1"/>
              </w:num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改进纸提手自动穿装技术。</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专用设备制造业</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15</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唐山市致富塑料机械有限公司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节水灌溉工程设计</w:t>
            </w:r>
            <w:r>
              <w:rPr>
                <w:rFonts w:ascii="仿宋_GB2312" w:eastAsia="仿宋_GB2312" w:hAnsi="仿宋_GB2312" w:cs="仿宋_GB2312" w:hint="eastAsia"/>
                <w:color w:val="000000"/>
                <w:kern w:val="0"/>
                <w:sz w:val="24"/>
                <w:szCs w:val="24"/>
              </w:rPr>
              <w:t>；节水灌溉器材（灌水器过滤器）研发。提升内镶贴片式</w:t>
            </w:r>
            <w:proofErr w:type="gramStart"/>
            <w:r>
              <w:rPr>
                <w:rFonts w:ascii="仿宋_GB2312" w:eastAsia="仿宋_GB2312" w:hAnsi="仿宋_GB2312" w:cs="仿宋_GB2312" w:hint="eastAsia"/>
                <w:color w:val="000000"/>
                <w:kern w:val="0"/>
                <w:sz w:val="24"/>
                <w:szCs w:val="24"/>
              </w:rPr>
              <w:t>滴灌带</w:t>
            </w:r>
            <w:proofErr w:type="gramEnd"/>
            <w:r>
              <w:rPr>
                <w:rFonts w:ascii="仿宋_GB2312" w:eastAsia="仿宋_GB2312" w:hAnsi="仿宋_GB2312" w:cs="仿宋_GB2312" w:hint="eastAsia"/>
                <w:color w:val="000000"/>
                <w:kern w:val="0"/>
                <w:sz w:val="24"/>
                <w:szCs w:val="24"/>
              </w:rPr>
              <w:t>制造机械的稳定性，提高设备的生产速度。</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节水灌溉领域，</w:t>
            </w:r>
            <w:proofErr w:type="gramStart"/>
            <w:r>
              <w:rPr>
                <w:rFonts w:ascii="仿宋_GB2312" w:eastAsia="仿宋_GB2312" w:hAnsi="仿宋_GB2312" w:cs="仿宋_GB2312" w:hint="eastAsia"/>
                <w:color w:val="000000"/>
                <w:kern w:val="0"/>
                <w:sz w:val="24"/>
                <w:szCs w:val="24"/>
              </w:rPr>
              <w:t>滴灌带</w:t>
            </w:r>
            <w:proofErr w:type="gramEnd"/>
            <w:r>
              <w:rPr>
                <w:rFonts w:ascii="仿宋_GB2312" w:eastAsia="仿宋_GB2312" w:hAnsi="仿宋_GB2312" w:cs="仿宋_GB2312" w:hint="eastAsia"/>
                <w:color w:val="000000"/>
                <w:kern w:val="0"/>
                <w:sz w:val="24"/>
                <w:szCs w:val="24"/>
              </w:rPr>
              <w:t>机械制造领域</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16</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河北领创机械制造有限公司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米饭线电器自动化程序设计，要求连续不间断、无卡顿，精准定位时间</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机械制造</w:t>
            </w:r>
          </w:p>
        </w:tc>
      </w:tr>
      <w:tr w:rsidR="006E6396">
        <w:trPr>
          <w:trHeight w:val="986"/>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唐山市玉田金州实业有限公司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proofErr w:type="gramStart"/>
            <w:r>
              <w:rPr>
                <w:rFonts w:ascii="仿宋_GB2312" w:eastAsia="仿宋_GB2312" w:hAnsi="仿宋_GB2312" w:cs="仿宋_GB2312" w:hint="eastAsia"/>
                <w:color w:val="000000"/>
                <w:kern w:val="0"/>
                <w:sz w:val="24"/>
                <w:szCs w:val="24"/>
                <w:highlight w:val="yellow"/>
              </w:rPr>
              <w:t>轧钢控冷技术</w:t>
            </w:r>
            <w:proofErr w:type="gramEnd"/>
            <w:r>
              <w:rPr>
                <w:rFonts w:ascii="仿宋_GB2312" w:eastAsia="仿宋_GB2312" w:hAnsi="仿宋_GB2312" w:cs="仿宋_GB2312" w:hint="eastAsia"/>
                <w:color w:val="000000"/>
                <w:kern w:val="0"/>
                <w:sz w:val="24"/>
                <w:szCs w:val="24"/>
                <w:highlight w:val="yellow"/>
              </w:rPr>
              <w:t>：风冷轨道控制，满足不同产品需求；短流程康斯迪电弧炉冶炼、精炼、连铸工艺和技术</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黑色金属冶炼及压延加工业</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玉田县盛田印刷包装机械有限公司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提高模切机的速度和精度</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专用设备制造业</w:t>
            </w:r>
          </w:p>
        </w:tc>
      </w:tr>
      <w:tr w:rsidR="006E6396">
        <w:trPr>
          <w:trHeight w:val="911"/>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19</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唐山龙泉机械有限公司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1.牵引座高强度轻量化技术需求</w:t>
            </w:r>
          </w:p>
          <w:p w:rsidR="006E6396" w:rsidRDefault="006E6396">
            <w:pPr>
              <w:rPr>
                <w:rFonts w:ascii="仿宋_GB2312" w:eastAsia="仿宋_GB2312"/>
                <w:sz w:val="24"/>
                <w:szCs w:val="24"/>
              </w:rPr>
            </w:pPr>
            <w:r>
              <w:rPr>
                <w:rFonts w:ascii="仿宋_GB2312" w:eastAsia="仿宋_GB2312" w:hint="eastAsia"/>
                <w:sz w:val="24"/>
                <w:szCs w:val="24"/>
              </w:rPr>
              <w:t>2.</w:t>
            </w:r>
            <w:proofErr w:type="gramStart"/>
            <w:r>
              <w:rPr>
                <w:rFonts w:ascii="仿宋_GB2312" w:eastAsia="仿宋_GB2312" w:hint="eastAsia"/>
                <w:sz w:val="24"/>
                <w:szCs w:val="24"/>
              </w:rPr>
              <w:t>牵引座自适应</w:t>
            </w:r>
            <w:proofErr w:type="gramEnd"/>
            <w:r>
              <w:rPr>
                <w:rFonts w:ascii="仿宋_GB2312" w:eastAsia="仿宋_GB2312" w:hint="eastAsia"/>
                <w:sz w:val="24"/>
                <w:szCs w:val="24"/>
              </w:rPr>
              <w:t>工况技术需求</w:t>
            </w:r>
          </w:p>
          <w:p w:rsidR="006E6396" w:rsidRDefault="006E6396">
            <w:pPr>
              <w:rPr>
                <w:rFonts w:ascii="仿宋_GB2312" w:eastAsia="仿宋_GB2312"/>
                <w:sz w:val="24"/>
                <w:szCs w:val="24"/>
              </w:rPr>
            </w:pPr>
            <w:r>
              <w:rPr>
                <w:rFonts w:ascii="仿宋_GB2312" w:eastAsia="仿宋_GB2312" w:hint="eastAsia"/>
                <w:sz w:val="24"/>
                <w:szCs w:val="24"/>
              </w:rPr>
              <w:t>3.</w:t>
            </w:r>
            <w:proofErr w:type="gramStart"/>
            <w:r>
              <w:rPr>
                <w:rFonts w:ascii="仿宋_GB2312" w:eastAsia="仿宋_GB2312" w:hint="eastAsia"/>
                <w:sz w:val="24"/>
                <w:szCs w:val="24"/>
              </w:rPr>
              <w:t>牵引座自润滑</w:t>
            </w:r>
            <w:proofErr w:type="gramEnd"/>
            <w:r>
              <w:rPr>
                <w:rFonts w:ascii="仿宋_GB2312" w:eastAsia="仿宋_GB2312" w:hint="eastAsia"/>
                <w:sz w:val="24"/>
                <w:szCs w:val="24"/>
              </w:rPr>
              <w:t>技术需求（金属所）</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新材料、</w:t>
            </w:r>
          </w:p>
          <w:p w:rsidR="006E6396" w:rsidRDefault="006E6396">
            <w:pPr>
              <w:rPr>
                <w:rFonts w:ascii="仿宋_GB2312" w:eastAsia="仿宋_GB2312"/>
                <w:sz w:val="24"/>
                <w:szCs w:val="24"/>
              </w:rPr>
            </w:pPr>
            <w:r>
              <w:rPr>
                <w:rFonts w:ascii="仿宋_GB2312" w:eastAsia="仿宋_GB2312" w:hint="eastAsia"/>
                <w:sz w:val="24"/>
                <w:szCs w:val="24"/>
              </w:rPr>
              <w:t>机械制造技术</w:t>
            </w:r>
          </w:p>
        </w:tc>
      </w:tr>
      <w:tr w:rsidR="006E6396">
        <w:trPr>
          <w:trHeight w:val="670"/>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20</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唐山欧格仕智能卫浴有限公司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highlight w:val="yellow"/>
              </w:rPr>
              <w:t>降低泥釉浆烧成温度，卫生陶瓷低温快烧工艺2.高压成型技术</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陶瓷行业</w:t>
            </w:r>
          </w:p>
        </w:tc>
      </w:tr>
      <w:tr w:rsidR="006E6396">
        <w:trPr>
          <w:trHeight w:val="699"/>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21</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cs="宋体" w:hint="eastAsia"/>
                <w:sz w:val="24"/>
                <w:szCs w:val="24"/>
              </w:rPr>
              <w:t>河北欧禹科技有限公司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proofErr w:type="gramStart"/>
            <w:r>
              <w:rPr>
                <w:rFonts w:ascii="仿宋_GB2312" w:eastAsia="仿宋_GB2312" w:cs="宋体" w:hint="eastAsia"/>
                <w:sz w:val="24"/>
                <w:szCs w:val="24"/>
              </w:rPr>
              <w:t>钢水定氢探头</w:t>
            </w:r>
            <w:proofErr w:type="gramEnd"/>
            <w:r>
              <w:rPr>
                <w:rFonts w:ascii="仿宋_GB2312" w:eastAsia="仿宋_GB2312" w:cs="宋体" w:hint="eastAsia"/>
                <w:sz w:val="24"/>
                <w:szCs w:val="24"/>
              </w:rPr>
              <w:t>多孔陶瓷头</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宋体"/>
                <w:sz w:val="24"/>
                <w:szCs w:val="24"/>
              </w:rPr>
            </w:pPr>
            <w:r>
              <w:rPr>
                <w:rFonts w:ascii="仿宋_GB2312" w:eastAsia="仿宋_GB2312" w:cs="宋体" w:hint="eastAsia"/>
                <w:sz w:val="24"/>
                <w:szCs w:val="24"/>
              </w:rPr>
              <w:t>冶金传感器</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22</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cs="微软雅黑" w:hint="eastAsia"/>
                <w:sz w:val="24"/>
                <w:szCs w:val="24"/>
              </w:rPr>
              <w:t>唐山市丰南区金翔化纤有限公司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jc w:val="left"/>
              <w:rPr>
                <w:rFonts w:ascii="仿宋_GB2312" w:eastAsia="仿宋_GB2312"/>
                <w:sz w:val="24"/>
                <w:szCs w:val="24"/>
              </w:rPr>
            </w:pPr>
            <w:r>
              <w:rPr>
                <w:rFonts w:ascii="仿宋_GB2312" w:eastAsia="仿宋_GB2312" w:cs="微软雅黑" w:hint="eastAsia"/>
                <w:sz w:val="24"/>
                <w:szCs w:val="24"/>
              </w:rPr>
              <w:t>抗熔滴阻燃涤纶等特种功能开发。能够在聚酯链进行接枝共聚，赋予纤维特种功能。精通无机纳米材料的分散技术。解决聚酯新产料的拒水、拒油、防污等技术难题。</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新材料</w:t>
            </w:r>
          </w:p>
        </w:tc>
      </w:tr>
      <w:tr w:rsidR="006E6396">
        <w:trPr>
          <w:trHeight w:val="702"/>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23</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cs="仿宋_GB2312" w:hint="eastAsia"/>
                <w:bCs/>
                <w:sz w:val="24"/>
                <w:szCs w:val="24"/>
              </w:rPr>
              <w:t>唐山市丰南区中天机械厂</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cs="仿宋_GB2312" w:hint="eastAsia"/>
                <w:sz w:val="24"/>
                <w:szCs w:val="24"/>
                <w:highlight w:val="yellow"/>
              </w:rPr>
              <w:t>表面氧化处理技术；精密零件密封技术</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新材料、</w:t>
            </w:r>
          </w:p>
          <w:p w:rsidR="006E6396" w:rsidRDefault="006E6396">
            <w:pPr>
              <w:rPr>
                <w:rFonts w:ascii="仿宋_GB2312" w:eastAsia="仿宋_GB2312"/>
                <w:sz w:val="24"/>
                <w:szCs w:val="24"/>
              </w:rPr>
            </w:pPr>
            <w:r>
              <w:rPr>
                <w:rFonts w:ascii="仿宋_GB2312" w:eastAsia="仿宋_GB2312" w:hint="eastAsia"/>
                <w:sz w:val="24"/>
                <w:szCs w:val="24"/>
              </w:rPr>
              <w:t>机械制造技术</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24</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唐山贺祥智能科技股份有限公司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highlight w:val="yellow"/>
              </w:rPr>
            </w:pPr>
            <w:r>
              <w:rPr>
                <w:rFonts w:ascii="仿宋_GB2312" w:eastAsia="仿宋_GB2312" w:cs="微软雅黑" w:hint="eastAsia"/>
                <w:sz w:val="24"/>
                <w:szCs w:val="24"/>
                <w:highlight w:val="yellow"/>
              </w:rPr>
              <w:t>1</w:t>
            </w:r>
            <w:r>
              <w:rPr>
                <w:rFonts w:ascii="仿宋_GB2312" w:eastAsia="仿宋_GB2312" w:cs="微软雅黑"/>
                <w:sz w:val="24"/>
                <w:szCs w:val="24"/>
                <w:highlight w:val="yellow"/>
              </w:rPr>
              <w:t>.</w:t>
            </w:r>
            <w:r>
              <w:rPr>
                <w:rFonts w:ascii="仿宋_GB2312" w:eastAsia="仿宋_GB2312" w:cs="微软雅黑" w:hint="eastAsia"/>
                <w:sz w:val="24"/>
                <w:szCs w:val="24"/>
                <w:highlight w:val="yellow"/>
              </w:rPr>
              <w:t>目前工作站式高压设备，因液压系统集成程度高，液压系统较复杂，液压站运行频率高，产生噪音大（80Db左右），因此急需解决现场噪音的问题。</w:t>
            </w:r>
          </w:p>
          <w:p w:rsidR="006E6396" w:rsidRDefault="006E6396">
            <w:pPr>
              <w:rPr>
                <w:rFonts w:ascii="仿宋_GB2312" w:eastAsia="仿宋_GB2312" w:cs="微软雅黑"/>
                <w:sz w:val="24"/>
                <w:szCs w:val="24"/>
              </w:rPr>
            </w:pPr>
            <w:r>
              <w:rPr>
                <w:rFonts w:ascii="仿宋_GB2312" w:eastAsia="仿宋_GB2312" w:cs="微软雅黑" w:hint="eastAsia"/>
                <w:sz w:val="24"/>
                <w:szCs w:val="24"/>
                <w:highlight w:val="yellow"/>
              </w:rPr>
              <w:t>2</w:t>
            </w:r>
            <w:r>
              <w:rPr>
                <w:rFonts w:ascii="仿宋_GB2312" w:eastAsia="仿宋_GB2312" w:cs="微软雅黑"/>
                <w:sz w:val="24"/>
                <w:szCs w:val="24"/>
                <w:highlight w:val="yellow"/>
              </w:rPr>
              <w:t>.</w:t>
            </w:r>
            <w:r>
              <w:rPr>
                <w:rFonts w:ascii="仿宋_GB2312" w:eastAsia="仿宋_GB2312" w:cs="微软雅黑" w:hint="eastAsia"/>
                <w:sz w:val="24"/>
                <w:szCs w:val="24"/>
                <w:highlight w:val="yellow"/>
              </w:rPr>
              <w:t>需开发一种干燥速度快、干燥均匀、质量好、效率高的微波干燥的辊道窑，产能可达到50件/小时，干燥周期可缩短到3.5小时</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液压降</w:t>
            </w:r>
            <w:proofErr w:type="gramStart"/>
            <w:r>
              <w:rPr>
                <w:rFonts w:ascii="仿宋_GB2312" w:eastAsia="仿宋_GB2312" w:cs="微软雅黑" w:hint="eastAsia"/>
                <w:sz w:val="24"/>
                <w:szCs w:val="24"/>
              </w:rPr>
              <w:t>噪</w:t>
            </w:r>
            <w:proofErr w:type="gramEnd"/>
          </w:p>
          <w:p w:rsidR="006E6396" w:rsidRDefault="006E6396">
            <w:pPr>
              <w:rPr>
                <w:rFonts w:ascii="仿宋_GB2312" w:eastAsia="仿宋_GB2312" w:cs="微软雅黑"/>
                <w:sz w:val="24"/>
                <w:szCs w:val="24"/>
              </w:rPr>
            </w:pPr>
            <w:r>
              <w:rPr>
                <w:rFonts w:ascii="仿宋_GB2312" w:eastAsia="仿宋_GB2312" w:cs="微软雅黑" w:hint="eastAsia"/>
                <w:sz w:val="24"/>
                <w:szCs w:val="24"/>
              </w:rPr>
              <w:t>热工窑炉</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25</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唐山贺祥智能科技股份有限公司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开发单片机特定功能模块，替换PLC，降低设备成本，并具备抗EMI、EMC等电磁干扰功能，具备MODBUS-RTU/TCP通讯功能。</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软件工程</w:t>
            </w:r>
          </w:p>
          <w:p w:rsidR="006E6396" w:rsidRDefault="006E6396">
            <w:pPr>
              <w:rPr>
                <w:rFonts w:ascii="仿宋_GB2312" w:eastAsia="仿宋_GB2312" w:cs="微软雅黑"/>
                <w:sz w:val="24"/>
                <w:szCs w:val="24"/>
              </w:rPr>
            </w:pPr>
            <w:r>
              <w:rPr>
                <w:rFonts w:ascii="仿宋_GB2312" w:eastAsia="仿宋_GB2312" w:cs="微软雅黑" w:hint="eastAsia"/>
                <w:sz w:val="24"/>
                <w:szCs w:val="24"/>
              </w:rPr>
              <w:t>电气自动化</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26</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河北君业科技股份有限公司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管道监测技术和产业应用，实现保温管网高精度温度检测、泄漏报警和定位功能，其温度测量精度达到 1-2℃以内，泄露定位精度为1-2m以内，可在3-5分钟之内进行泄露响。</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cs="微软雅黑"/>
                <w:sz w:val="24"/>
                <w:szCs w:val="24"/>
              </w:rPr>
            </w:pPr>
            <w:r>
              <w:rPr>
                <w:rFonts w:ascii="仿宋_GB2312" w:eastAsia="仿宋_GB2312" w:cs="微软雅黑" w:hint="eastAsia"/>
                <w:sz w:val="24"/>
                <w:szCs w:val="24"/>
              </w:rPr>
              <w:t>新能源与节能</w:t>
            </w:r>
          </w:p>
        </w:tc>
      </w:tr>
      <w:tr w:rsidR="006E6396">
        <w:trPr>
          <w:trHeight w:val="702"/>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河北纵横集团丰南钢铁有限公司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highlight w:val="yellow"/>
              </w:rPr>
            </w:pPr>
            <w:r>
              <w:rPr>
                <w:rFonts w:ascii="仿宋" w:eastAsia="仿宋" w:cs="仿宋" w:hint="eastAsia"/>
                <w:sz w:val="24"/>
                <w:szCs w:val="24"/>
                <w:highlight w:val="yellow"/>
              </w:rPr>
              <w:t>耐候耐蚀钢等高附加值产品研发</w:t>
            </w:r>
          </w:p>
          <w:p w:rsidR="006E6396" w:rsidRDefault="006E6396">
            <w:pPr>
              <w:rPr>
                <w:rFonts w:ascii="仿宋_GB2312" w:eastAsia="仿宋_GB2312" w:cs="Arial"/>
                <w:sz w:val="24"/>
                <w:szCs w:val="24"/>
              </w:rPr>
            </w:pPr>
            <w:r>
              <w:rPr>
                <w:rFonts w:ascii="仿宋_GB2312" w:eastAsia="仿宋_GB2312" w:cs="Arial" w:hint="eastAsia"/>
                <w:sz w:val="24"/>
                <w:szCs w:val="24"/>
                <w:highlight w:val="yellow"/>
              </w:rPr>
              <w:t>高效低成本洁净钢技术开发（东北大学）</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黑色冶金</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唐山市佳冠实业有限公司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优化内部结构，实现用户匹配需求；计算机模拟技术</w:t>
            </w:r>
            <w:proofErr w:type="gramStart"/>
            <w:r>
              <w:rPr>
                <w:rFonts w:ascii="仿宋" w:eastAsia="仿宋" w:cs="仿宋" w:hint="eastAsia"/>
                <w:sz w:val="24"/>
                <w:szCs w:val="24"/>
              </w:rPr>
              <w:t>研发刀唇在线</w:t>
            </w:r>
            <w:proofErr w:type="gramEnd"/>
            <w:r>
              <w:rPr>
                <w:rFonts w:ascii="仿宋" w:eastAsia="仿宋" w:cs="仿宋" w:hint="eastAsia"/>
                <w:sz w:val="24"/>
                <w:szCs w:val="24"/>
              </w:rPr>
              <w:t>调整实现实际差额在±0.02mm；利用工业以太网实现智能气刀进一步智能操作。（合肥）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软件和信息</w:t>
            </w:r>
          </w:p>
          <w:p w:rsidR="006E6396" w:rsidRDefault="006E6396">
            <w:pPr>
              <w:rPr>
                <w:rFonts w:ascii="仿宋" w:eastAsia="仿宋" w:cs="仿宋"/>
                <w:sz w:val="24"/>
                <w:szCs w:val="24"/>
              </w:rPr>
            </w:pPr>
            <w:r>
              <w:rPr>
                <w:rFonts w:ascii="仿宋" w:eastAsia="仿宋" w:cs="仿宋" w:hint="eastAsia"/>
                <w:sz w:val="24"/>
                <w:szCs w:val="24"/>
              </w:rPr>
              <w:t>技术服务业</w:t>
            </w:r>
          </w:p>
        </w:tc>
      </w:tr>
      <w:tr w:rsidR="006E6396">
        <w:trPr>
          <w:trHeight w:val="1134"/>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29</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proofErr w:type="gramStart"/>
            <w:r>
              <w:rPr>
                <w:rFonts w:ascii="仿宋" w:eastAsia="仿宋" w:cs="仿宋" w:hint="eastAsia"/>
                <w:sz w:val="24"/>
                <w:szCs w:val="24"/>
              </w:rPr>
              <w:t>唐山华</w:t>
            </w:r>
            <w:proofErr w:type="gramEnd"/>
            <w:r>
              <w:rPr>
                <w:rFonts w:ascii="仿宋" w:eastAsia="仿宋" w:cs="仿宋" w:hint="eastAsia"/>
                <w:sz w:val="24"/>
                <w:szCs w:val="24"/>
              </w:rPr>
              <w:t>达轨道交通装备有限责任公司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企业需求轨道交通产品智能化与物联网应用及运动仿真计算，一是智能化与物联网模块选取与应用，存在一定难度；二是运动仿真计算能力欠缺。（合肥）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软件和信息</w:t>
            </w:r>
          </w:p>
          <w:p w:rsidR="006E6396" w:rsidRDefault="006E6396">
            <w:pPr>
              <w:rPr>
                <w:rFonts w:ascii="仿宋" w:eastAsia="仿宋" w:cs="仿宋"/>
                <w:sz w:val="24"/>
                <w:szCs w:val="24"/>
              </w:rPr>
            </w:pPr>
            <w:r>
              <w:rPr>
                <w:rFonts w:ascii="仿宋" w:eastAsia="仿宋" w:cs="仿宋" w:hint="eastAsia"/>
                <w:sz w:val="24"/>
                <w:szCs w:val="24"/>
              </w:rPr>
              <w:t>技术服务业</w:t>
            </w:r>
          </w:p>
        </w:tc>
      </w:tr>
      <w:tr w:rsidR="006E6396">
        <w:trPr>
          <w:trHeight w:val="955"/>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30</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唐山冀东水泥外加剂有限责任公司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highlight w:val="yellow"/>
              </w:rPr>
              <w:t>提升混凝土外加剂性能，具有降低高标号混凝土粘度，改善混凝土和易性功能。（过程所）</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精细化学品</w:t>
            </w:r>
          </w:p>
          <w:p w:rsidR="006E6396" w:rsidRDefault="006E6396">
            <w:pPr>
              <w:rPr>
                <w:rFonts w:ascii="仿宋" w:eastAsia="仿宋" w:cs="仿宋"/>
                <w:sz w:val="24"/>
                <w:szCs w:val="24"/>
              </w:rPr>
            </w:pPr>
            <w:r>
              <w:rPr>
                <w:rFonts w:ascii="仿宋" w:eastAsia="仿宋" w:cs="仿宋" w:hint="eastAsia"/>
                <w:sz w:val="24"/>
                <w:szCs w:val="24"/>
              </w:rPr>
              <w:t>制造</w:t>
            </w:r>
          </w:p>
        </w:tc>
      </w:tr>
      <w:tr w:rsidR="006E6396">
        <w:trPr>
          <w:trHeight w:val="841"/>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31</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中</w:t>
            </w:r>
            <w:proofErr w:type="gramStart"/>
            <w:r>
              <w:rPr>
                <w:rFonts w:ascii="仿宋" w:eastAsia="仿宋" w:cs="仿宋" w:hint="eastAsia"/>
                <w:sz w:val="24"/>
                <w:szCs w:val="24"/>
              </w:rPr>
              <w:t>溶科技</w:t>
            </w:r>
            <w:proofErr w:type="gramEnd"/>
            <w:r>
              <w:rPr>
                <w:rFonts w:ascii="仿宋" w:eastAsia="仿宋" w:cs="仿宋" w:hint="eastAsia"/>
                <w:sz w:val="24"/>
                <w:szCs w:val="24"/>
              </w:rPr>
              <w:t>股份有限公司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降低维素酶系及复配技术成本，提高酶解效率。</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生物化工技术</w:t>
            </w:r>
          </w:p>
        </w:tc>
      </w:tr>
      <w:tr w:rsidR="006E6396">
        <w:trPr>
          <w:trHeight w:val="983"/>
        </w:trPr>
        <w:tc>
          <w:tcPr>
            <w:tcW w:w="906" w:type="dxa"/>
            <w:tcBorders>
              <w:top w:val="single" w:sz="2" w:space="0" w:color="000000"/>
              <w:bottom w:val="single" w:sz="2" w:space="0" w:color="000000"/>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32</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proofErr w:type="gramStart"/>
            <w:r>
              <w:rPr>
                <w:rFonts w:ascii="仿宋" w:eastAsia="仿宋" w:cs="仿宋" w:hint="eastAsia"/>
                <w:sz w:val="24"/>
                <w:szCs w:val="24"/>
              </w:rPr>
              <w:t>唐山盛航环保</w:t>
            </w:r>
            <w:proofErr w:type="gramEnd"/>
            <w:r>
              <w:rPr>
                <w:rFonts w:ascii="仿宋" w:eastAsia="仿宋" w:cs="仿宋" w:hint="eastAsia"/>
                <w:sz w:val="24"/>
                <w:szCs w:val="24"/>
              </w:rPr>
              <w:t>机车制造有限公司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highlight w:val="yellow"/>
              </w:rPr>
              <w:t>门架智能控制技术，可以应用于整个车间的生产，提高整体的生产效率</w:t>
            </w:r>
            <w:r>
              <w:rPr>
                <w:rFonts w:ascii="仿宋" w:eastAsia="仿宋" w:cs="仿宋" w:hint="eastAsia"/>
                <w:sz w:val="24"/>
                <w:szCs w:val="24"/>
              </w:rPr>
              <w:t>。</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数字化平台技术</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33</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唐山森普矿山装备有限公司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我公司主打产品箱式激振器直线振动筛在保证激振器转速900r/min、双振幅11mm的技术要求下，期望整机噪音≤80dB。</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 w:eastAsia="仿宋" w:cs="仿宋"/>
                <w:sz w:val="24"/>
                <w:szCs w:val="24"/>
              </w:rPr>
            </w:pPr>
            <w:r>
              <w:rPr>
                <w:rFonts w:ascii="仿宋" w:eastAsia="仿宋" w:cs="仿宋" w:hint="eastAsia"/>
                <w:sz w:val="24"/>
                <w:szCs w:val="24"/>
              </w:rPr>
              <w:t>振动设备的降噪、环保、机械传动、新材料</w:t>
            </w:r>
          </w:p>
        </w:tc>
      </w:tr>
      <w:tr w:rsidR="006E6396">
        <w:trPr>
          <w:trHeight w:val="4671"/>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34</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唐山百川智能机器股份有限公司</w:t>
            </w:r>
          </w:p>
        </w:tc>
        <w:tc>
          <w:tcPr>
            <w:tcW w:w="3781" w:type="dxa"/>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轨道交通领域，AGV进出地沟技术方案。在检修</w:t>
            </w:r>
            <w:proofErr w:type="gramStart"/>
            <w:r>
              <w:rPr>
                <w:rFonts w:ascii="仿宋_GB2312" w:eastAsia="仿宋_GB2312" w:hAnsi="仿宋_GB2312" w:cs="仿宋_GB2312" w:hint="eastAsia"/>
                <w:sz w:val="24"/>
                <w:szCs w:val="24"/>
              </w:rPr>
              <w:t>库需要</w:t>
            </w:r>
            <w:proofErr w:type="gramEnd"/>
            <w:r>
              <w:rPr>
                <w:rFonts w:ascii="仿宋_GB2312" w:eastAsia="仿宋_GB2312" w:hAnsi="仿宋_GB2312" w:cs="仿宋_GB2312" w:hint="eastAsia"/>
                <w:sz w:val="24"/>
                <w:szCs w:val="24"/>
              </w:rPr>
              <w:t>进出地沟的场合，由于AGV底盘较低，很难实现应用。而且由于不同地铁车辆段的地沟差异性，AGV从柱状地沟通过升降装置实现进出的方式不具有普适性。</w:t>
            </w:r>
          </w:p>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需要一种复合机器人进出地沟的方式，有别于既有从柱状地沟出入的方式。技术需具有较强场景适用性，安装便捷，无大土建。</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rPr>
              <w:t>轨道交通领域</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35</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唐山英莱科技有限公司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1.激光视觉传感器图像算法处理、基线提取、抗干扰处理</w:t>
            </w:r>
          </w:p>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离线编程公司对接</w:t>
            </w:r>
          </w:p>
        </w:tc>
        <w:tc>
          <w:tcPr>
            <w:tcW w:w="2208" w:type="dxa"/>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sz w:val="24"/>
                <w:szCs w:val="24"/>
              </w:rPr>
              <w:t>高端装备制造</w:t>
            </w:r>
          </w:p>
        </w:tc>
      </w:tr>
      <w:tr w:rsidR="006E6396">
        <w:trPr>
          <w:trHeight w:val="2542"/>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36</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河北鹰眼智能科技有限公司</w:t>
            </w:r>
          </w:p>
        </w:tc>
        <w:tc>
          <w:tcPr>
            <w:tcW w:w="3781" w:type="dxa"/>
          </w:tcPr>
          <w:p w:rsidR="006E6396" w:rsidRDefault="006E6396">
            <w:pPr>
              <w:pStyle w:val="ab"/>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highlight w:val="yellow"/>
              </w:rPr>
              <w:t>涉及到矿石粒度检测</w:t>
            </w:r>
            <w:r>
              <w:rPr>
                <w:rFonts w:ascii="仿宋_GB2312" w:eastAsia="仿宋_GB2312" w:hAnsi="仿宋_GB2312" w:cs="仿宋_GB2312" w:hint="eastAsia"/>
                <w:sz w:val="24"/>
                <w:szCs w:val="24"/>
              </w:rPr>
              <w:t>：目前采取工业相机获取图像方式。应用分水岭算法，但矿石划分的精度不够，在矿石紧密相连处、挤压处，导致边界不清晰，如何从算法上或其他方式实现矿石分割。</w:t>
            </w:r>
          </w:p>
          <w:p w:rsidR="006E6396" w:rsidRDefault="006E6396">
            <w:pPr>
              <w:pStyle w:val="ab"/>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 </w:t>
            </w:r>
            <w:r>
              <w:rPr>
                <w:rFonts w:ascii="仿宋_GB2312" w:eastAsia="仿宋_GB2312" w:hAnsi="仿宋_GB2312" w:cs="仿宋_GB2312" w:hint="eastAsia"/>
                <w:sz w:val="24"/>
                <w:szCs w:val="24"/>
                <w:highlight w:val="yellow"/>
              </w:rPr>
              <w:t>基于小数据集的目标检测和缺陷检测等</w:t>
            </w:r>
            <w:r>
              <w:rPr>
                <w:rFonts w:ascii="仿宋_GB2312" w:eastAsia="仿宋_GB2312" w:hAnsi="仿宋_GB2312" w:cs="仿宋_GB2312" w:hint="eastAsia"/>
                <w:sz w:val="24"/>
                <w:szCs w:val="24"/>
              </w:rPr>
              <w:t>：在需要机器学习的项目中往往存在成本过高和数据量不足的问题，如何通过较小的数据集训练得到较高的准确率（由于工业场景较为固定，泛化能力可以减弱），如：通过几十或几百张照片的到高于98%的准确率。（合肥）</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图像分析和图像处理</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37</w:t>
            </w:r>
          </w:p>
        </w:tc>
        <w:tc>
          <w:tcPr>
            <w:tcW w:w="2934" w:type="dxa"/>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河北鼎嘉能源科技有限公司</w:t>
            </w:r>
          </w:p>
        </w:tc>
        <w:tc>
          <w:tcPr>
            <w:tcW w:w="3781" w:type="dxa"/>
          </w:tcPr>
          <w:p w:rsidR="006E6396" w:rsidRDefault="006E6396">
            <w:pPr>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在大数据智能算法方面，寻找合适的预测方法，采用优化算法，解决预测结果不稳定的问题，提高计算速度，减小误差。</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大数据，人工智能</w:t>
            </w:r>
          </w:p>
        </w:tc>
      </w:tr>
      <w:tr w:rsidR="006E6396">
        <w:trPr>
          <w:trHeight w:val="867"/>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38</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河北主导光电技术有限公司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三维重建及修补技术、三维扫描以及3D识别等技术需求</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机器视觉领域</w:t>
            </w:r>
          </w:p>
        </w:tc>
      </w:tr>
      <w:tr w:rsidR="006E6396">
        <w:trPr>
          <w:trHeight w:val="983"/>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39</w:t>
            </w:r>
          </w:p>
        </w:tc>
        <w:tc>
          <w:tcPr>
            <w:tcW w:w="2934" w:type="dxa"/>
            <w:vAlign w:val="center"/>
          </w:tcPr>
          <w:p w:rsidR="006E6396" w:rsidRDefault="006E6396">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中科安体（唐山）生物科技有限公司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单克隆抗原抗体成熟技术（深圳）</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生物医药</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40</w:t>
            </w:r>
          </w:p>
        </w:tc>
        <w:tc>
          <w:tcPr>
            <w:tcW w:w="2934" w:type="dxa"/>
            <w:vAlign w:val="center"/>
          </w:tcPr>
          <w:p w:rsidR="006E6396" w:rsidRDefault="006E6396">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唐山</w:t>
            </w:r>
            <w:proofErr w:type="gramStart"/>
            <w:r>
              <w:rPr>
                <w:rFonts w:ascii="仿宋_GB2312" w:eastAsia="仿宋_GB2312" w:hAnsi="仿宋_GB2312" w:cs="仿宋_GB2312" w:hint="eastAsia"/>
                <w:sz w:val="24"/>
                <w:szCs w:val="24"/>
              </w:rPr>
              <w:t>滦</w:t>
            </w:r>
            <w:proofErr w:type="gramEnd"/>
            <w:r>
              <w:rPr>
                <w:rFonts w:ascii="仿宋_GB2312" w:eastAsia="仿宋_GB2312" w:hAnsi="仿宋_GB2312" w:cs="仿宋_GB2312" w:hint="eastAsia"/>
                <w:sz w:val="24"/>
                <w:szCs w:val="24"/>
              </w:rPr>
              <w:t>科机电设备制造有限公司</w:t>
            </w:r>
          </w:p>
        </w:tc>
        <w:tc>
          <w:tcPr>
            <w:tcW w:w="3781" w:type="dxa"/>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超高压管路由螺纹连接头、无缝管焊接组成供液管路，焊口由于要承受超高压，所以需要进行</w:t>
            </w:r>
            <w:r>
              <w:rPr>
                <w:rFonts w:ascii="仿宋_GB2312" w:eastAsia="仿宋_GB2312" w:hAnsi="仿宋_GB2312" w:cs="仿宋_GB2312" w:hint="eastAsia"/>
                <w:sz w:val="24"/>
                <w:szCs w:val="24"/>
                <w:highlight w:val="yellow"/>
              </w:rPr>
              <w:t>焊口探伤检测。（金属所）</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电子信息</w:t>
            </w:r>
          </w:p>
        </w:tc>
      </w:tr>
      <w:tr w:rsidR="006E6396">
        <w:trPr>
          <w:trHeight w:val="773"/>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41</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唐山中</w:t>
            </w:r>
            <w:proofErr w:type="gramStart"/>
            <w:r>
              <w:rPr>
                <w:rFonts w:ascii="仿宋_GB2312" w:eastAsia="仿宋_GB2312" w:hAnsi="仿宋_GB2312" w:cs="仿宋_GB2312" w:hint="eastAsia"/>
                <w:sz w:val="24"/>
                <w:szCs w:val="24"/>
              </w:rPr>
              <w:t>浩</w:t>
            </w:r>
            <w:proofErr w:type="gramEnd"/>
            <w:r>
              <w:rPr>
                <w:rFonts w:ascii="仿宋_GB2312" w:eastAsia="仿宋_GB2312" w:hAnsi="仿宋_GB2312" w:cs="仿宋_GB2312" w:hint="eastAsia"/>
                <w:sz w:val="24"/>
                <w:szCs w:val="24"/>
              </w:rPr>
              <w:t>化工有限公司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完成工艺平衡、塔内件设计及相关设备的核算。（大连）</w:t>
            </w:r>
          </w:p>
        </w:tc>
        <w:tc>
          <w:tcPr>
            <w:tcW w:w="2208" w:type="dxa"/>
            <w:vAlign w:val="center"/>
          </w:tcPr>
          <w:p w:rsidR="006E6396" w:rsidRDefault="006E6396">
            <w:pPr>
              <w:rPr>
                <w:rFonts w:ascii="仿宋_GB2312" w:eastAsia="仿宋_GB2312"/>
                <w:sz w:val="32"/>
                <w:szCs w:val="32"/>
              </w:rPr>
            </w:pP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42</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唐山三友新材料有限公司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验证前驱体颗粒大小及表面电荷对其沉降、分离及洗涤效果的影响规律。（过程所）</w:t>
            </w:r>
          </w:p>
        </w:tc>
        <w:tc>
          <w:tcPr>
            <w:tcW w:w="2208" w:type="dxa"/>
            <w:vAlign w:val="center"/>
          </w:tcPr>
          <w:p w:rsidR="006E6396" w:rsidRDefault="006E6396">
            <w:pPr>
              <w:rPr>
                <w:rFonts w:ascii="仿宋_GB2312" w:eastAsia="仿宋_GB2312"/>
                <w:sz w:val="32"/>
                <w:szCs w:val="32"/>
              </w:rPr>
            </w:pPr>
          </w:p>
        </w:tc>
      </w:tr>
      <w:tr w:rsidR="006E6396">
        <w:trPr>
          <w:trHeight w:val="776"/>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43</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唐山中陶卫</w:t>
            </w:r>
            <w:proofErr w:type="gramStart"/>
            <w:r>
              <w:rPr>
                <w:rFonts w:ascii="仿宋_GB2312" w:eastAsia="仿宋_GB2312" w:hAnsi="仿宋_GB2312" w:cs="仿宋_GB2312" w:hint="eastAsia"/>
                <w:sz w:val="24"/>
                <w:szCs w:val="24"/>
              </w:rPr>
              <w:t>浴制造</w:t>
            </w:r>
            <w:proofErr w:type="gramEnd"/>
            <w:r>
              <w:rPr>
                <w:rFonts w:ascii="仿宋_GB2312" w:eastAsia="仿宋_GB2312" w:hAnsi="仿宋_GB2312" w:cs="仿宋_GB2312" w:hint="eastAsia"/>
                <w:sz w:val="24"/>
                <w:szCs w:val="24"/>
              </w:rPr>
              <w:t>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寻求一种新材料技术替代卫生陶瓷生产传统矿物质材料</w:t>
            </w:r>
          </w:p>
        </w:tc>
        <w:tc>
          <w:tcPr>
            <w:tcW w:w="2208" w:type="dxa"/>
            <w:vAlign w:val="center"/>
          </w:tcPr>
          <w:p w:rsidR="006E6396" w:rsidRDefault="006E6396">
            <w:pPr>
              <w:rPr>
                <w:rFonts w:ascii="仿宋_GB2312" w:eastAsia="仿宋_GB2312"/>
                <w:sz w:val="32"/>
                <w:szCs w:val="32"/>
              </w:rPr>
            </w:pPr>
          </w:p>
        </w:tc>
      </w:tr>
      <w:tr w:rsidR="006E6396">
        <w:trPr>
          <w:trHeight w:val="702"/>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44</w:t>
            </w:r>
          </w:p>
        </w:tc>
        <w:tc>
          <w:tcPr>
            <w:tcW w:w="2934" w:type="dxa"/>
            <w:vAlign w:val="center"/>
          </w:tcPr>
          <w:p w:rsidR="006E6396" w:rsidRDefault="006E6396">
            <w:pP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唐山港集团港</w:t>
            </w:r>
            <w:proofErr w:type="gramEnd"/>
            <w:r>
              <w:rPr>
                <w:rFonts w:ascii="仿宋_GB2312" w:eastAsia="仿宋_GB2312" w:hAnsi="仿宋_GB2312" w:cs="仿宋_GB2312" w:hint="eastAsia"/>
                <w:sz w:val="24"/>
                <w:szCs w:val="24"/>
              </w:rPr>
              <w:t>机船舶维修有限公司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激光雷达点云识别、运算及成果运用</w:t>
            </w:r>
          </w:p>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highlight w:val="yellow"/>
              </w:rPr>
              <w:t>工业控制器通信系统开发与研究（合肥）</w:t>
            </w:r>
          </w:p>
        </w:tc>
        <w:tc>
          <w:tcPr>
            <w:tcW w:w="2208" w:type="dxa"/>
            <w:vAlign w:val="center"/>
          </w:tcPr>
          <w:p w:rsidR="006E6396" w:rsidRDefault="006E6396">
            <w:pPr>
              <w:rPr>
                <w:rFonts w:ascii="仿宋_GB2312" w:eastAsia="仿宋_GB2312"/>
                <w:sz w:val="32"/>
                <w:szCs w:val="32"/>
              </w:rPr>
            </w:pPr>
          </w:p>
        </w:tc>
      </w:tr>
      <w:tr w:rsidR="006E6396">
        <w:trPr>
          <w:trHeight w:val="665"/>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45</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唐山市汉沽管理区</w:t>
            </w:r>
            <w:proofErr w:type="gramStart"/>
            <w:r>
              <w:rPr>
                <w:rFonts w:ascii="仿宋_GB2312" w:eastAsia="仿宋_GB2312" w:hAnsi="仿宋_GB2312" w:cs="仿宋_GB2312" w:hint="eastAsia"/>
                <w:sz w:val="24"/>
                <w:szCs w:val="24"/>
              </w:rPr>
              <w:t>东方弘叶家具</w:t>
            </w:r>
            <w:proofErr w:type="gramEnd"/>
            <w:r>
              <w:rPr>
                <w:rFonts w:ascii="仿宋_GB2312" w:eastAsia="仿宋_GB2312" w:hAnsi="仿宋_GB2312" w:cs="仿宋_GB2312" w:hint="eastAsia"/>
                <w:sz w:val="24"/>
                <w:szCs w:val="24"/>
              </w:rPr>
              <w:t>制造有限公司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软件系统功能的深化使用和维护，智能化程度还需提升，每块板件原材料使用数据不够精细</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智能软件系统建设和维护</w:t>
            </w:r>
          </w:p>
        </w:tc>
      </w:tr>
      <w:tr w:rsidR="006E6396">
        <w:trPr>
          <w:trHeight w:val="64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46</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唐山安丰智能科技有限公司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highlight w:val="yellow"/>
              </w:rPr>
              <w:t>稀油润滑箱式激振器自冷却方式</w:t>
            </w:r>
            <w:r>
              <w:rPr>
                <w:rFonts w:ascii="仿宋_GB2312" w:eastAsia="仿宋_GB2312" w:hAnsi="仿宋_GB2312" w:cs="仿宋_GB2312" w:hint="eastAsia"/>
                <w:sz w:val="24"/>
                <w:szCs w:val="24"/>
              </w:rPr>
              <w:t>公关</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先进制造与自动化</w:t>
            </w:r>
          </w:p>
        </w:tc>
      </w:tr>
      <w:tr w:rsidR="006E6396">
        <w:trPr>
          <w:trHeight w:val="97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伦登风机</w:t>
            </w:r>
            <w:proofErr w:type="gramEnd"/>
            <w:r>
              <w:rPr>
                <w:rFonts w:ascii="仿宋_GB2312" w:eastAsia="仿宋_GB2312" w:hAnsi="仿宋_GB2312" w:cs="仿宋_GB2312" w:hint="eastAsia"/>
                <w:sz w:val="24"/>
                <w:szCs w:val="24"/>
              </w:rPr>
              <w:t>科技（天津）有限公司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工业风机节能改造和钢厂工艺的结合；风机定制化高效率设计</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节能环保</w:t>
            </w:r>
          </w:p>
        </w:tc>
      </w:tr>
      <w:tr w:rsidR="006E6396">
        <w:trPr>
          <w:trHeight w:val="557"/>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景宏木业（唐山）有限公司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highlight w:val="yellow"/>
              </w:rPr>
              <w:t>一种木材切割机的可调定位结构</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木材加工制造业</w:t>
            </w:r>
          </w:p>
        </w:tc>
      </w:tr>
      <w:tr w:rsidR="006E6396">
        <w:trPr>
          <w:trHeight w:val="702"/>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49</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唐山东日新能源材料有限公司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石墨负极材料相关问题</w:t>
            </w: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硬碳负极</w:t>
            </w:r>
            <w:proofErr w:type="gramEnd"/>
            <w:r>
              <w:rPr>
                <w:rFonts w:ascii="仿宋_GB2312" w:eastAsia="仿宋_GB2312" w:hAnsi="仿宋_GB2312" w:cs="仿宋_GB2312" w:hint="eastAsia"/>
                <w:sz w:val="24"/>
                <w:szCs w:val="24"/>
              </w:rPr>
              <w:t>材料的容量</w:t>
            </w:r>
            <w:proofErr w:type="gramStart"/>
            <w:r>
              <w:rPr>
                <w:rFonts w:ascii="仿宋_GB2312" w:eastAsia="仿宋_GB2312" w:hAnsi="仿宋_GB2312" w:cs="仿宋_GB2312" w:hint="eastAsia"/>
                <w:sz w:val="24"/>
                <w:szCs w:val="24"/>
              </w:rPr>
              <w:t>和首效提升</w:t>
            </w:r>
            <w:proofErr w:type="gramEnd"/>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煤化工</w:t>
            </w:r>
          </w:p>
        </w:tc>
      </w:tr>
      <w:tr w:rsidR="006E6396">
        <w:trPr>
          <w:trHeight w:val="69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50</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唐山旭阳化工有限公司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苯酐渣处理；苯酐催化剂寿命短（大连）</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精细化工</w:t>
            </w:r>
          </w:p>
        </w:tc>
      </w:tr>
      <w:tr w:rsidR="006E6396">
        <w:trPr>
          <w:trHeight w:val="836"/>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51</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乐亭丞起现代农业发展有限公司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设施甜樱桃防裂果管理技术；设施甜樱桃病虫害防治技术；设施大棚温湿度自动化精准控制技术</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现代农业</w:t>
            </w:r>
          </w:p>
        </w:tc>
      </w:tr>
      <w:tr w:rsidR="006E6396">
        <w:trPr>
          <w:trHeight w:val="878"/>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52</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唐山中厚板</w:t>
            </w:r>
            <w:r>
              <w:rPr>
                <w:rFonts w:ascii="仿宋_GB2312" w:eastAsia="仿宋_GB2312" w:hAnsi="仿宋_GB2312" w:cs="仿宋_GB2312" w:hint="eastAsia"/>
                <w:sz w:val="24"/>
                <w:szCs w:val="24"/>
              </w:rPr>
              <w:t>材</w:t>
            </w:r>
            <w:r>
              <w:rPr>
                <w:rFonts w:ascii="仿宋_GB2312" w:eastAsia="仿宋_GB2312" w:hAnsi="仿宋_GB2312" w:cs="仿宋_GB2312"/>
                <w:sz w:val="24"/>
                <w:szCs w:val="24"/>
              </w:rPr>
              <w:t>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中厚板公司Q460C级角钢，250-300号角钢的心</w:t>
            </w:r>
            <w:proofErr w:type="gramStart"/>
            <w:r>
              <w:rPr>
                <w:rFonts w:ascii="仿宋_GB2312" w:eastAsia="仿宋_GB2312" w:hAnsi="仿宋_GB2312" w:cs="仿宋_GB2312" w:hint="eastAsia"/>
                <w:sz w:val="24"/>
                <w:szCs w:val="24"/>
              </w:rPr>
              <w:t>部冲击</w:t>
            </w:r>
            <w:proofErr w:type="gramEnd"/>
            <w:r>
              <w:rPr>
                <w:rFonts w:ascii="仿宋_GB2312" w:eastAsia="仿宋_GB2312" w:hAnsi="仿宋_GB2312" w:cs="仿宋_GB2312" w:hint="eastAsia"/>
                <w:sz w:val="24"/>
                <w:szCs w:val="24"/>
              </w:rPr>
              <w:t>性能攻关。（东北大学）</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sz w:val="24"/>
                <w:szCs w:val="24"/>
              </w:rPr>
              <w:t>精品钢铁</w:t>
            </w:r>
          </w:p>
        </w:tc>
      </w:tr>
      <w:tr w:rsidR="006E6396">
        <w:trPr>
          <w:trHeight w:val="62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53</w:t>
            </w:r>
          </w:p>
        </w:tc>
        <w:tc>
          <w:tcPr>
            <w:tcW w:w="2934" w:type="dxa"/>
            <w:vAlign w:val="center"/>
          </w:tcPr>
          <w:p w:rsidR="006E6396" w:rsidRDefault="006E6396">
            <w:pP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唐山金亨通车</w:t>
            </w:r>
            <w:proofErr w:type="gramEnd"/>
            <w:r>
              <w:rPr>
                <w:rFonts w:ascii="仿宋_GB2312" w:eastAsia="仿宋_GB2312" w:hAnsi="仿宋_GB2312" w:cs="仿宋_GB2312" w:hint="eastAsia"/>
                <w:sz w:val="24"/>
                <w:szCs w:val="24"/>
              </w:rPr>
              <w:t>料有限公司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1.碳纤维成型技术研究；2.自行车零部件在线监测技术研究。（合肥）</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碳纤维成型、在线监测</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54</w:t>
            </w:r>
          </w:p>
        </w:tc>
        <w:tc>
          <w:tcPr>
            <w:tcW w:w="2934" w:type="dxa"/>
            <w:vAlign w:val="center"/>
          </w:tcPr>
          <w:p w:rsidR="006E6396" w:rsidRDefault="006E6396">
            <w:pP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唐山金</w:t>
            </w:r>
            <w:proofErr w:type="gramEnd"/>
            <w:r>
              <w:rPr>
                <w:rFonts w:ascii="仿宋_GB2312" w:eastAsia="仿宋_GB2312" w:hAnsi="仿宋_GB2312" w:cs="仿宋_GB2312" w:hint="eastAsia"/>
                <w:sz w:val="24"/>
                <w:szCs w:val="24"/>
              </w:rPr>
              <w:t>湾</w:t>
            </w:r>
            <w:proofErr w:type="gramStart"/>
            <w:r>
              <w:rPr>
                <w:rFonts w:ascii="仿宋_GB2312" w:eastAsia="仿宋_GB2312" w:hAnsi="仿宋_GB2312" w:cs="仿宋_GB2312" w:hint="eastAsia"/>
                <w:sz w:val="24"/>
                <w:szCs w:val="24"/>
              </w:rPr>
              <w:t>特</w:t>
            </w:r>
            <w:proofErr w:type="gramEnd"/>
            <w:r>
              <w:rPr>
                <w:rFonts w:ascii="仿宋_GB2312" w:eastAsia="仿宋_GB2312" w:hAnsi="仿宋_GB2312" w:cs="仿宋_GB2312" w:hint="eastAsia"/>
                <w:sz w:val="24"/>
                <w:szCs w:val="24"/>
              </w:rPr>
              <w:t>碳石墨有限公司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1.摩擦材料用碳石墨的技术指标分析</w:t>
            </w:r>
          </w:p>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2.高弹石墨耐腐蚀、耐高温、高弹性、稳定性等性能研究</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石墨材料</w:t>
            </w:r>
          </w:p>
        </w:tc>
      </w:tr>
      <w:tr w:rsidR="006E6396">
        <w:trPr>
          <w:trHeight w:val="84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55</w:t>
            </w:r>
          </w:p>
        </w:tc>
        <w:tc>
          <w:tcPr>
            <w:tcW w:w="2934"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远大洪雨（唐山）防水材料有限公司</w:t>
            </w:r>
          </w:p>
        </w:tc>
        <w:tc>
          <w:tcPr>
            <w:tcW w:w="3781"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1.高分子防水卷材耐老化、阻燃等方面技术</w:t>
            </w:r>
          </w:p>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2.</w:t>
            </w:r>
            <w:proofErr w:type="gramStart"/>
            <w:r>
              <w:rPr>
                <w:rFonts w:ascii="仿宋_GB2312" w:eastAsia="仿宋_GB2312" w:hAnsi="仿宋_GB2312" w:cs="仿宋_GB2312" w:hint="eastAsia"/>
                <w:sz w:val="24"/>
                <w:szCs w:val="24"/>
              </w:rPr>
              <w:t>耐候型胶粘剂</w:t>
            </w:r>
            <w:proofErr w:type="gramEnd"/>
            <w:r>
              <w:rPr>
                <w:rFonts w:ascii="仿宋_GB2312" w:eastAsia="仿宋_GB2312" w:hAnsi="仿宋_GB2312" w:cs="仿宋_GB2312" w:hint="eastAsia"/>
                <w:sz w:val="24"/>
                <w:szCs w:val="24"/>
              </w:rPr>
              <w:t>等相关技术</w:t>
            </w:r>
          </w:p>
        </w:tc>
        <w:tc>
          <w:tcPr>
            <w:tcW w:w="2208" w:type="dxa"/>
            <w:vAlign w:val="center"/>
          </w:tcPr>
          <w:p w:rsidR="006E6396" w:rsidRDefault="006E6396">
            <w:pPr>
              <w:rPr>
                <w:rFonts w:ascii="仿宋_GB2312" w:eastAsia="仿宋_GB2312" w:hAnsi="仿宋_GB2312" w:cs="仿宋_GB2312"/>
                <w:sz w:val="24"/>
                <w:szCs w:val="24"/>
              </w:rPr>
            </w:pPr>
            <w:r>
              <w:rPr>
                <w:rFonts w:ascii="仿宋_GB2312" w:eastAsia="仿宋_GB2312" w:hAnsi="仿宋_GB2312" w:cs="仿宋_GB2312" w:hint="eastAsia"/>
                <w:sz w:val="24"/>
                <w:szCs w:val="24"/>
              </w:rPr>
              <w:t>防水材料</w:t>
            </w:r>
          </w:p>
        </w:tc>
      </w:tr>
      <w:tr w:rsidR="006E6396">
        <w:trPr>
          <w:trHeight w:val="69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56</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唐山君凯佳华科技有限公司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铁路道口远程控制、红外感应控制的灵敏度技术问题，及程序编辑方面上的指导（合肥）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信息技术</w:t>
            </w:r>
          </w:p>
        </w:tc>
      </w:tr>
      <w:tr w:rsidR="006E6396">
        <w:trPr>
          <w:trHeight w:val="712"/>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唐山市宏远专用汽车有限公司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highlight w:val="yellow"/>
              </w:rPr>
            </w:pPr>
            <w:r>
              <w:rPr>
                <w:rFonts w:ascii="仿宋_GB2312" w:eastAsia="仿宋_GB2312" w:hAnsi="仿宋_GB2312" w:cs="仿宋_GB2312" w:hint="eastAsia"/>
                <w:color w:val="000000"/>
                <w:kern w:val="0"/>
                <w:sz w:val="24"/>
                <w:szCs w:val="24"/>
                <w:highlight w:val="yellow"/>
              </w:rPr>
              <w:t>① 隧道检测设备自动避障系统。</w:t>
            </w:r>
          </w:p>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② 桥梁连续检测系统。（合肥）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制造业</w:t>
            </w:r>
          </w:p>
        </w:tc>
      </w:tr>
      <w:tr w:rsidR="006E6396">
        <w:trPr>
          <w:trHeight w:val="841"/>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唐山市协力胶带运输设备有限公司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EDEM现代化离散元模型分析软件的使用方法（合肥）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矿山机械设备制造</w:t>
            </w:r>
          </w:p>
        </w:tc>
      </w:tr>
      <w:tr w:rsidR="006E6396">
        <w:trPr>
          <w:trHeight w:val="98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河北盾华科技有限公司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highlight w:val="yellow"/>
              </w:rPr>
              <w:t>需求精通物联网方面的技术支持，实现现有气体报警设备的4G无线通讯，以及云平台的搭建（合肥）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软件开发</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唐山市博</w:t>
            </w:r>
            <w:proofErr w:type="gramStart"/>
            <w:r>
              <w:rPr>
                <w:rFonts w:ascii="仿宋_GB2312" w:eastAsia="仿宋_GB2312" w:hint="eastAsia"/>
                <w:sz w:val="24"/>
                <w:szCs w:val="24"/>
              </w:rPr>
              <w:t>世德医疗</w:t>
            </w:r>
            <w:proofErr w:type="gramEnd"/>
            <w:r>
              <w:rPr>
                <w:rFonts w:ascii="仿宋_GB2312" w:eastAsia="仿宋_GB2312" w:hint="eastAsia"/>
                <w:sz w:val="24"/>
                <w:szCs w:val="24"/>
              </w:rPr>
              <w:t>器械有限公司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抗菌敷料技术：</w:t>
            </w:r>
          </w:p>
          <w:p w:rsidR="006E6396" w:rsidRDefault="006E6396">
            <w:pPr>
              <w:numPr>
                <w:ilvl w:val="0"/>
                <w:numId w:val="2"/>
              </w:numPr>
              <w:rPr>
                <w:rFonts w:ascii="仿宋_GB2312" w:eastAsia="仿宋_GB2312"/>
                <w:sz w:val="24"/>
                <w:szCs w:val="24"/>
              </w:rPr>
            </w:pPr>
            <w:r>
              <w:rPr>
                <w:rFonts w:ascii="仿宋_GB2312" w:eastAsia="仿宋_GB2312" w:hint="eastAsia"/>
                <w:sz w:val="24"/>
                <w:szCs w:val="24"/>
              </w:rPr>
              <w:t>要求技术性能：为创面愈合提供湿润微环境；起到杀菌抗炎作用，实现慢性溃疡的快速愈合。</w:t>
            </w:r>
          </w:p>
          <w:p w:rsidR="006E6396" w:rsidRDefault="006E6396">
            <w:pPr>
              <w:numPr>
                <w:ilvl w:val="0"/>
                <w:numId w:val="2"/>
              </w:numPr>
              <w:rPr>
                <w:rFonts w:ascii="仿宋_GB2312" w:eastAsia="仿宋_GB2312"/>
                <w:sz w:val="24"/>
                <w:szCs w:val="24"/>
              </w:rPr>
            </w:pPr>
            <w:r>
              <w:rPr>
                <w:rFonts w:ascii="仿宋_GB2312" w:eastAsia="仿宋_GB2312" w:hint="eastAsia"/>
                <w:sz w:val="24"/>
                <w:szCs w:val="24"/>
              </w:rPr>
              <w:t>参数指标：对大肠杆菌和金黄色葡萄球菌的</w:t>
            </w:r>
            <w:proofErr w:type="gramStart"/>
            <w:r>
              <w:rPr>
                <w:rFonts w:ascii="仿宋_GB2312" w:eastAsia="仿宋_GB2312" w:hint="eastAsia"/>
                <w:sz w:val="24"/>
                <w:szCs w:val="24"/>
              </w:rPr>
              <w:t>抗菌率</w:t>
            </w:r>
            <w:proofErr w:type="gramEnd"/>
            <w:r>
              <w:rPr>
                <w:rFonts w:ascii="仿宋_GB2312" w:eastAsia="仿宋_GB2312" w:hint="eastAsia"/>
                <w:sz w:val="24"/>
                <w:szCs w:val="24"/>
              </w:rPr>
              <w:t>不低于90%；细胞毒性不高于1级、无皮肤刺激和致敏反应。（深圳）</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生命健康</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59</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唐山鸿</w:t>
            </w:r>
            <w:proofErr w:type="gramStart"/>
            <w:r>
              <w:rPr>
                <w:rFonts w:ascii="仿宋_GB2312" w:eastAsia="仿宋_GB2312" w:hint="eastAsia"/>
                <w:sz w:val="24"/>
                <w:szCs w:val="24"/>
              </w:rPr>
              <w:t>蕴</w:t>
            </w:r>
            <w:proofErr w:type="gramEnd"/>
            <w:r>
              <w:rPr>
                <w:rFonts w:ascii="仿宋_GB2312" w:eastAsia="仿宋_GB2312" w:hint="eastAsia"/>
                <w:sz w:val="24"/>
                <w:szCs w:val="24"/>
              </w:rPr>
              <w:t>医疗用品有限公司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希望上级职能部门能帮助企业拓宽引进高新技术人才的渠道，以便达到高效精准研发项目的开发。</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生命健康</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60</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唐山汇丰钢铁有限公司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寻求碳素工具钢（如T10、T12）、合金工具钢（如9SiCr）成熟的冷轧钢带生产工艺，包括轧制工艺、退火工艺等（东北大学）</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精品钢铁</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61</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唐山尚德门窗有限公司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highlight w:val="yellow"/>
              </w:rPr>
              <w:t>解决门窗与土建洞口接触部位防渗漏的技术问题。</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新型绿色建材</w:t>
            </w:r>
          </w:p>
        </w:tc>
      </w:tr>
      <w:tr w:rsidR="006E6396">
        <w:trPr>
          <w:trHeight w:val="2403"/>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62</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唐山市燕南制锹有限公司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机械设备运转时存在不平衡，机械主轴同心度偏差、各零部件之间尺寸偏差或表面缺陷而相互撞击、摩擦产生的交变机械作用力使设备金属板、轴承、齿轮或其他运动部位发生振动都会产生噪音。急需降低车间噪音的技术方法。</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高端装备制造</w:t>
            </w:r>
          </w:p>
        </w:tc>
      </w:tr>
      <w:tr w:rsidR="006E6396">
        <w:trPr>
          <w:trHeight w:val="282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63</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唐山腾飞五金工具制造有限公司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希望提升生产流程、生产工艺上的智能化及自动化水平，通过云平台进行生产数据检测反馈（合肥）</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高端装备制造</w:t>
            </w:r>
          </w:p>
        </w:tc>
      </w:tr>
      <w:tr w:rsidR="006E6396">
        <w:trPr>
          <w:trHeight w:val="846"/>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64</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河北钢铁集团矿山设计有限公司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研发适合露天转地下工程需求的尾砂固结造粒补充露天转地下覆盖层技术方法</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矿山开采</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65</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proofErr w:type="gramStart"/>
            <w:r>
              <w:rPr>
                <w:rFonts w:ascii="仿宋_GB2312" w:eastAsia="仿宋_GB2312" w:hint="eastAsia"/>
                <w:sz w:val="24"/>
                <w:szCs w:val="24"/>
              </w:rPr>
              <w:t>滦州吉宏包装</w:t>
            </w:r>
            <w:proofErr w:type="gramEnd"/>
            <w:r>
              <w:rPr>
                <w:rFonts w:ascii="仿宋_GB2312" w:eastAsia="仿宋_GB2312" w:hint="eastAsia"/>
                <w:sz w:val="24"/>
                <w:szCs w:val="24"/>
              </w:rPr>
              <w:t>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通过对数字化模型的构建，优化原材料的利用方式，实现多领域智能包装的设计制造与印刷控制。</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印刷包装</w:t>
            </w:r>
          </w:p>
        </w:tc>
      </w:tr>
      <w:tr w:rsidR="006E6396">
        <w:trPr>
          <w:trHeight w:val="841"/>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66</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滦州市</w:t>
            </w:r>
            <w:proofErr w:type="gramStart"/>
            <w:r>
              <w:rPr>
                <w:rFonts w:ascii="仿宋_GB2312" w:eastAsia="仿宋_GB2312" w:hint="eastAsia"/>
                <w:sz w:val="24"/>
                <w:szCs w:val="24"/>
              </w:rPr>
              <w:t>滦</w:t>
            </w:r>
            <w:proofErr w:type="gramEnd"/>
            <w:r>
              <w:rPr>
                <w:rFonts w:ascii="仿宋_GB2312" w:eastAsia="仿宋_GB2312" w:hint="eastAsia"/>
                <w:sz w:val="24"/>
                <w:szCs w:val="24"/>
              </w:rPr>
              <w:t>兴生物科技有限公司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highlight w:val="yellow"/>
              </w:rPr>
              <w:t>希望实现两步法生产糠醛</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新材料</w:t>
            </w:r>
          </w:p>
        </w:tc>
      </w:tr>
      <w:tr w:rsidR="006E6396">
        <w:trPr>
          <w:trHeight w:val="980"/>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67</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proofErr w:type="gramStart"/>
            <w:r>
              <w:rPr>
                <w:rFonts w:ascii="仿宋_GB2312" w:eastAsia="仿宋_GB2312" w:hint="eastAsia"/>
                <w:sz w:val="24"/>
                <w:szCs w:val="24"/>
              </w:rPr>
              <w:t>唐山锐盛车厢</w:t>
            </w:r>
            <w:proofErr w:type="gramEnd"/>
            <w:r>
              <w:rPr>
                <w:rFonts w:ascii="仿宋_GB2312" w:eastAsia="仿宋_GB2312" w:hint="eastAsia"/>
                <w:sz w:val="24"/>
                <w:szCs w:val="24"/>
              </w:rPr>
              <w:t>制造有限公司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需求抽真空工艺技术，使得</w:t>
            </w:r>
            <w:proofErr w:type="gramStart"/>
            <w:r>
              <w:rPr>
                <w:rFonts w:ascii="仿宋_GB2312" w:eastAsia="仿宋_GB2312" w:hint="eastAsia"/>
                <w:sz w:val="24"/>
                <w:szCs w:val="24"/>
              </w:rPr>
              <w:t>保温厢板具有</w:t>
            </w:r>
            <w:proofErr w:type="gramEnd"/>
            <w:r>
              <w:rPr>
                <w:rFonts w:ascii="仿宋_GB2312" w:eastAsia="仿宋_GB2312" w:hint="eastAsia"/>
                <w:sz w:val="24"/>
                <w:szCs w:val="24"/>
              </w:rPr>
              <w:t>保温隔热性能</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装备制造</w:t>
            </w:r>
          </w:p>
        </w:tc>
      </w:tr>
      <w:tr w:rsidR="006E6396">
        <w:trPr>
          <w:trHeight w:val="571"/>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68</w:t>
            </w:r>
          </w:p>
        </w:tc>
        <w:tc>
          <w:tcPr>
            <w:tcW w:w="2934"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唐山北极熊建材有限公司</w:t>
            </w:r>
          </w:p>
        </w:tc>
        <w:tc>
          <w:tcPr>
            <w:tcW w:w="3781"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希望提供高水高强水泥基</w:t>
            </w:r>
            <w:proofErr w:type="gramStart"/>
            <w:r>
              <w:rPr>
                <w:rFonts w:ascii="仿宋_GB2312" w:eastAsia="仿宋_GB2312" w:hint="eastAsia"/>
                <w:sz w:val="24"/>
                <w:szCs w:val="24"/>
              </w:rPr>
              <w:t>自流平</w:t>
            </w:r>
            <w:proofErr w:type="gramEnd"/>
            <w:r>
              <w:rPr>
                <w:rFonts w:ascii="仿宋_GB2312" w:eastAsia="仿宋_GB2312" w:hint="eastAsia"/>
                <w:sz w:val="24"/>
                <w:szCs w:val="24"/>
              </w:rPr>
              <w:t>砂浆研发的技术指导。</w:t>
            </w:r>
          </w:p>
        </w:tc>
        <w:tc>
          <w:tcPr>
            <w:tcW w:w="2208" w:type="dxa"/>
            <w:tcBorders>
              <w:top w:val="single" w:sz="4" w:space="0" w:color="auto"/>
              <w:left w:val="single" w:sz="4" w:space="0" w:color="auto"/>
              <w:bottom w:val="single" w:sz="4" w:space="0" w:color="auto"/>
              <w:right w:val="single" w:sz="4" w:space="0" w:color="auto"/>
            </w:tcBorders>
            <w:vAlign w:val="center"/>
          </w:tcPr>
          <w:p w:rsidR="006E6396" w:rsidRDefault="006E6396">
            <w:pPr>
              <w:rPr>
                <w:rFonts w:ascii="仿宋_GB2312" w:eastAsia="仿宋_GB2312"/>
                <w:sz w:val="24"/>
                <w:szCs w:val="24"/>
              </w:rPr>
            </w:pPr>
            <w:r>
              <w:rPr>
                <w:rFonts w:ascii="仿宋_GB2312" w:eastAsia="仿宋_GB2312" w:hint="eastAsia"/>
                <w:sz w:val="24"/>
                <w:szCs w:val="24"/>
              </w:rPr>
              <w:t>新材料</w:t>
            </w:r>
          </w:p>
        </w:tc>
      </w:tr>
      <w:tr w:rsidR="006E6396">
        <w:trPr>
          <w:trHeight w:val="92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69</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唐山市归巢旅游开发有限公司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highlight w:val="yellow"/>
              </w:rPr>
              <w:t>板栗冰激凌、板栗奶茶、板栗糕点类配方及生产技术，及其他板栗相关的休闲食品生产技术</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食品加工</w:t>
            </w:r>
          </w:p>
        </w:tc>
      </w:tr>
      <w:tr w:rsidR="006E6396">
        <w:trPr>
          <w:trHeight w:val="3367"/>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70</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河北津西钢铁集团集团股份有限公司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1、钢材的失效分析（如断辊、型钢的切割（焊接开裂）、带钢的</w:t>
            </w:r>
            <w:proofErr w:type="gramStart"/>
            <w:r>
              <w:rPr>
                <w:rFonts w:ascii="仿宋_GB2312" w:eastAsia="仿宋_GB2312" w:hint="eastAsia"/>
                <w:sz w:val="24"/>
                <w:szCs w:val="24"/>
              </w:rPr>
              <w:t>卷管开裂</w:t>
            </w:r>
            <w:proofErr w:type="gramEnd"/>
            <w:r>
              <w:rPr>
                <w:rFonts w:ascii="仿宋_GB2312" w:eastAsia="仿宋_GB2312" w:hint="eastAsia"/>
                <w:sz w:val="24"/>
                <w:szCs w:val="24"/>
              </w:rPr>
              <w:t>等）。</w:t>
            </w:r>
          </w:p>
          <w:p w:rsidR="006E6396" w:rsidRDefault="006E6396">
            <w:pPr>
              <w:rPr>
                <w:rFonts w:ascii="仿宋_GB2312" w:eastAsia="仿宋_GB2312"/>
                <w:sz w:val="24"/>
                <w:szCs w:val="24"/>
              </w:rPr>
            </w:pPr>
            <w:r>
              <w:rPr>
                <w:rFonts w:ascii="仿宋_GB2312" w:eastAsia="仿宋_GB2312" w:hint="eastAsia"/>
                <w:sz w:val="24"/>
                <w:szCs w:val="24"/>
              </w:rPr>
              <w:t>2、热轧H型钢横向冲击性能的提升及性能稳定性（同组三个试样个别差距大）。</w:t>
            </w:r>
          </w:p>
          <w:p w:rsidR="006E6396" w:rsidRDefault="006E6396">
            <w:pPr>
              <w:rPr>
                <w:rFonts w:ascii="仿宋_GB2312" w:eastAsia="仿宋_GB2312"/>
                <w:sz w:val="24"/>
                <w:szCs w:val="24"/>
              </w:rPr>
            </w:pPr>
            <w:r>
              <w:rPr>
                <w:rFonts w:ascii="仿宋_GB2312" w:eastAsia="仿宋_GB2312" w:hint="eastAsia"/>
                <w:sz w:val="24"/>
                <w:szCs w:val="24"/>
              </w:rPr>
              <w:t>3、河道、堤坝等水利工程用系列热轧钢板桩制造技术创新及永久结构应用研发（东北大学）</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钢铁领域</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71</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河北瑞兆激光再制造技术股份有限公司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微尺寸损伤及在役再</w:t>
            </w:r>
            <w:proofErr w:type="gramStart"/>
            <w:r>
              <w:rPr>
                <w:rFonts w:ascii="仿宋_GB2312" w:eastAsia="仿宋_GB2312" w:hint="eastAsia"/>
                <w:sz w:val="24"/>
                <w:szCs w:val="24"/>
              </w:rPr>
              <w:t>制造熔覆技术</w:t>
            </w:r>
            <w:proofErr w:type="gramEnd"/>
            <w:r>
              <w:rPr>
                <w:rFonts w:ascii="仿宋_GB2312" w:eastAsia="仿宋_GB2312" w:hint="eastAsia"/>
                <w:sz w:val="24"/>
                <w:szCs w:val="24"/>
              </w:rPr>
              <w:t>；为了提高表面硬度强度及使用寿命，需要在激光</w:t>
            </w:r>
            <w:proofErr w:type="gramStart"/>
            <w:r>
              <w:rPr>
                <w:rFonts w:ascii="仿宋_GB2312" w:eastAsia="仿宋_GB2312" w:hint="eastAsia"/>
                <w:sz w:val="24"/>
                <w:szCs w:val="24"/>
              </w:rPr>
              <w:t>熔覆后</w:t>
            </w:r>
            <w:proofErr w:type="gramEnd"/>
            <w:r>
              <w:rPr>
                <w:rFonts w:ascii="仿宋_GB2312" w:eastAsia="仿宋_GB2312" w:hint="eastAsia"/>
                <w:sz w:val="24"/>
                <w:szCs w:val="24"/>
              </w:rPr>
              <w:t>在表面进行一层强化来达到这个效果。通过表面强化来提高使用寿命10%-30%。</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激光再制造</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72</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迁西县神农农产品有限公司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果干深加工，有机产品肥料，有机基地土壤维护，薯干深加工，玉米渣半成品（半熟），山地机械设备，有机基地有物理除草剂（南农）</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有机食品领域</w:t>
            </w:r>
          </w:p>
        </w:tc>
      </w:tr>
      <w:tr w:rsidR="006E6396">
        <w:trPr>
          <w:trHeight w:val="863"/>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73</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迁西县板栗产业研究发展中心</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highlight w:val="yellow"/>
              </w:rPr>
              <w:t>研究栗蘑的保健功能产品</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保健食品领域</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74</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唐山市龙凤牧业科技有限公司</w:t>
            </w:r>
          </w:p>
        </w:tc>
        <w:tc>
          <w:tcPr>
            <w:tcW w:w="3781" w:type="dxa"/>
            <w:vAlign w:val="center"/>
          </w:tcPr>
          <w:p w:rsidR="006E6396" w:rsidRDefault="006E6396">
            <w:pPr>
              <w:pStyle w:val="Style2"/>
              <w:numPr>
                <w:ilvl w:val="0"/>
                <w:numId w:val="3"/>
              </w:numPr>
              <w:jc w:val="both"/>
              <w:rPr>
                <w:rFonts w:ascii="仿宋_GB2312" w:eastAsia="仿宋_GB2312" w:hAnsiTheme="minorHAnsi" w:cstheme="minorBidi"/>
                <w:kern w:val="2"/>
                <w:sz w:val="24"/>
                <w:szCs w:val="24"/>
                <w:highlight w:val="yellow"/>
              </w:rPr>
            </w:pPr>
            <w:r>
              <w:rPr>
                <w:rFonts w:ascii="仿宋_GB2312" w:eastAsia="仿宋_GB2312" w:hAnsiTheme="minorHAnsi" w:cstheme="minorBidi" w:hint="eastAsia"/>
                <w:kern w:val="2"/>
                <w:sz w:val="24"/>
                <w:szCs w:val="24"/>
                <w:highlight w:val="yellow"/>
              </w:rPr>
              <w:t>养殖舍环境控制系统的研发升级与应用（现多为外采购）；</w:t>
            </w:r>
          </w:p>
          <w:p w:rsidR="006E6396" w:rsidRDefault="006E6396">
            <w:pPr>
              <w:numPr>
                <w:ilvl w:val="0"/>
                <w:numId w:val="3"/>
              </w:numPr>
              <w:rPr>
                <w:rFonts w:ascii="仿宋_GB2312" w:eastAsia="仿宋_GB2312"/>
                <w:sz w:val="24"/>
                <w:szCs w:val="24"/>
                <w:highlight w:val="yellow"/>
              </w:rPr>
            </w:pPr>
            <w:r>
              <w:rPr>
                <w:rFonts w:ascii="仿宋_GB2312" w:eastAsia="仿宋_GB2312" w:hint="eastAsia"/>
                <w:sz w:val="24"/>
                <w:szCs w:val="24"/>
                <w:highlight w:val="yellow"/>
              </w:rPr>
              <w:t>大容量的发酵罐式智能高温好氧发酵设备的研发（现公司最大容积为140m</w:t>
            </w:r>
            <w:r>
              <w:rPr>
                <w:rFonts w:ascii="Calibri" w:eastAsia="仿宋_GB2312" w:hAnsi="Calibri" w:cs="Calibri"/>
                <w:sz w:val="24"/>
                <w:szCs w:val="24"/>
                <w:highlight w:val="yellow"/>
              </w:rPr>
              <w:t>³</w:t>
            </w:r>
            <w:r>
              <w:rPr>
                <w:rFonts w:ascii="仿宋" w:eastAsia="仿宋" w:hAnsi="仿宋" w:cs="仿宋" w:hint="eastAsia"/>
                <w:sz w:val="24"/>
                <w:szCs w:val="24"/>
                <w:highlight w:val="yellow"/>
              </w:rPr>
              <w:t>，同行业有生产</w:t>
            </w:r>
            <w:r>
              <w:rPr>
                <w:rFonts w:ascii="仿宋_GB2312" w:eastAsia="仿宋_GB2312" w:hint="eastAsia"/>
                <w:sz w:val="24"/>
                <w:szCs w:val="24"/>
                <w:highlight w:val="yellow"/>
              </w:rPr>
              <w:t>300m</w:t>
            </w:r>
            <w:r>
              <w:rPr>
                <w:rFonts w:ascii="Calibri" w:eastAsia="仿宋_GB2312" w:hAnsi="Calibri" w:cs="Calibri"/>
                <w:sz w:val="24"/>
                <w:szCs w:val="24"/>
                <w:highlight w:val="yellow"/>
              </w:rPr>
              <w:t>³</w:t>
            </w:r>
            <w:r>
              <w:rPr>
                <w:rFonts w:ascii="仿宋" w:eastAsia="仿宋" w:hAnsi="仿宋" w:cs="仿宋" w:hint="eastAsia"/>
                <w:sz w:val="24"/>
                <w:szCs w:val="24"/>
                <w:highlight w:val="yellow"/>
              </w:rPr>
              <w:t>的样机）；</w:t>
            </w:r>
          </w:p>
          <w:p w:rsidR="006E6396" w:rsidRDefault="006E6396">
            <w:pPr>
              <w:rPr>
                <w:rFonts w:ascii="仿宋_GB2312" w:eastAsia="仿宋_GB2312"/>
                <w:sz w:val="24"/>
                <w:szCs w:val="24"/>
              </w:rPr>
            </w:pPr>
            <w:r>
              <w:rPr>
                <w:rFonts w:ascii="仿宋_GB2312" w:eastAsia="仿宋_GB2312" w:hint="eastAsia"/>
                <w:sz w:val="24"/>
                <w:szCs w:val="24"/>
                <w:highlight w:val="yellow"/>
              </w:rPr>
              <w:t>3、肉鸭、蛋鸭设备的研发与生产。（南农）</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制造业</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75</w:t>
            </w:r>
          </w:p>
        </w:tc>
        <w:tc>
          <w:tcPr>
            <w:tcW w:w="2934" w:type="dxa"/>
            <w:vAlign w:val="center"/>
          </w:tcPr>
          <w:p w:rsidR="006E6396" w:rsidRDefault="006E6396">
            <w:pPr>
              <w:rPr>
                <w:rFonts w:ascii="仿宋_GB2312" w:eastAsia="仿宋_GB2312"/>
                <w:sz w:val="24"/>
                <w:szCs w:val="24"/>
              </w:rPr>
            </w:pPr>
            <w:proofErr w:type="gramStart"/>
            <w:r>
              <w:rPr>
                <w:rFonts w:ascii="仿宋_GB2312" w:eastAsia="仿宋_GB2312" w:hint="eastAsia"/>
                <w:sz w:val="24"/>
                <w:szCs w:val="24"/>
              </w:rPr>
              <w:t>唐山广野食品集团</w:t>
            </w:r>
            <w:proofErr w:type="gramEnd"/>
            <w:r>
              <w:rPr>
                <w:rFonts w:ascii="仿宋_GB2312" w:eastAsia="仿宋_GB2312" w:hint="eastAsia"/>
                <w:sz w:val="24"/>
                <w:szCs w:val="24"/>
              </w:rPr>
              <w:t>有限公司</w:t>
            </w:r>
          </w:p>
        </w:tc>
        <w:tc>
          <w:tcPr>
            <w:tcW w:w="3781" w:type="dxa"/>
            <w:vAlign w:val="center"/>
          </w:tcPr>
          <w:p w:rsidR="006E6396" w:rsidRDefault="006E6396">
            <w:pPr>
              <w:widowControl/>
              <w:numPr>
                <w:ilvl w:val="0"/>
                <w:numId w:val="4"/>
              </w:numPr>
              <w:adjustRightInd w:val="0"/>
              <w:snapToGrid w:val="0"/>
              <w:ind w:left="0"/>
              <w:rPr>
                <w:rFonts w:ascii="仿宋_GB2312" w:eastAsia="仿宋_GB2312"/>
                <w:sz w:val="24"/>
                <w:szCs w:val="24"/>
                <w:highlight w:val="yellow"/>
              </w:rPr>
            </w:pPr>
            <w:r>
              <w:rPr>
                <w:rFonts w:ascii="仿宋_GB2312" w:eastAsia="仿宋_GB2312" w:hint="eastAsia"/>
                <w:sz w:val="24"/>
                <w:szCs w:val="24"/>
                <w:highlight w:val="yellow"/>
              </w:rPr>
              <w:t>面食制品常温保存技术。希望面制食品常温保存达到180天。</w:t>
            </w:r>
          </w:p>
          <w:p w:rsidR="006E6396" w:rsidRDefault="006E6396">
            <w:pPr>
              <w:widowControl/>
              <w:numPr>
                <w:ilvl w:val="0"/>
                <w:numId w:val="4"/>
              </w:numPr>
              <w:adjustRightInd w:val="0"/>
              <w:snapToGrid w:val="0"/>
              <w:ind w:left="0"/>
              <w:rPr>
                <w:rFonts w:ascii="仿宋_GB2312" w:eastAsia="仿宋_GB2312"/>
                <w:sz w:val="24"/>
                <w:szCs w:val="24"/>
              </w:rPr>
            </w:pPr>
            <w:r>
              <w:rPr>
                <w:rFonts w:ascii="仿宋_GB2312" w:eastAsia="仿宋_GB2312" w:hint="eastAsia"/>
                <w:sz w:val="24"/>
                <w:szCs w:val="24"/>
                <w:highlight w:val="yellow"/>
              </w:rPr>
              <w:t>天然护色剂、生物防腐剂延长保质期技术。</w:t>
            </w:r>
            <w:proofErr w:type="gramStart"/>
            <w:r>
              <w:rPr>
                <w:rFonts w:ascii="仿宋_GB2312" w:eastAsia="仿宋_GB2312" w:hint="eastAsia"/>
                <w:sz w:val="24"/>
                <w:szCs w:val="24"/>
                <w:highlight w:val="yellow"/>
              </w:rPr>
              <w:t>希望鲜切蔬菜</w:t>
            </w:r>
            <w:proofErr w:type="gramEnd"/>
            <w:r>
              <w:rPr>
                <w:rFonts w:ascii="仿宋_GB2312" w:eastAsia="仿宋_GB2312" w:hint="eastAsia"/>
                <w:sz w:val="24"/>
                <w:szCs w:val="24"/>
                <w:highlight w:val="yellow"/>
              </w:rPr>
              <w:t>、水果达到30天颜色不变。</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食品制造业</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76</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遵化</w:t>
            </w:r>
            <w:proofErr w:type="gramStart"/>
            <w:r>
              <w:rPr>
                <w:rFonts w:ascii="仿宋_GB2312" w:eastAsia="仿宋_GB2312" w:hint="eastAsia"/>
                <w:sz w:val="24"/>
                <w:szCs w:val="24"/>
              </w:rPr>
              <w:t>市阔旺木</w:t>
            </w:r>
            <w:proofErr w:type="gramEnd"/>
            <w:r>
              <w:rPr>
                <w:rFonts w:ascii="仿宋_GB2312" w:eastAsia="仿宋_GB2312" w:hint="eastAsia"/>
                <w:sz w:val="24"/>
                <w:szCs w:val="24"/>
              </w:rPr>
              <w:t>业有限公司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技术问题：1、智能门数据采集</w:t>
            </w:r>
            <w:proofErr w:type="gramStart"/>
            <w:r>
              <w:rPr>
                <w:rFonts w:ascii="仿宋_GB2312" w:eastAsia="仿宋_GB2312" w:hint="eastAsia"/>
                <w:sz w:val="24"/>
                <w:szCs w:val="24"/>
              </w:rPr>
              <w:t>不</w:t>
            </w:r>
            <w:proofErr w:type="gramEnd"/>
            <w:r>
              <w:rPr>
                <w:rFonts w:ascii="仿宋_GB2312" w:eastAsia="仿宋_GB2312" w:hint="eastAsia"/>
                <w:sz w:val="24"/>
                <w:szCs w:val="24"/>
              </w:rPr>
              <w:t>精确度；2、数据传输速度慢；3、数据存在不安全隐患。</w:t>
            </w:r>
          </w:p>
          <w:p w:rsidR="006E6396" w:rsidRDefault="006E6396">
            <w:pPr>
              <w:rPr>
                <w:rFonts w:ascii="仿宋_GB2312" w:eastAsia="仿宋_GB2312"/>
                <w:sz w:val="24"/>
                <w:szCs w:val="24"/>
              </w:rPr>
            </w:pPr>
            <w:r>
              <w:rPr>
                <w:rFonts w:ascii="仿宋_GB2312" w:eastAsia="仿宋_GB2312" w:hint="eastAsia"/>
                <w:sz w:val="24"/>
                <w:szCs w:val="24"/>
              </w:rPr>
              <w:t>要求达到的技术性能、参数指标：1、数据采集准确率98%；2、数据传输速度达到1000Mbps；3、需要建立数据信息管理体系。</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制造业</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77</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河北零点新能源科技有限公司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技术需求：18650低温型：-40℃以0.5C倍率放电达到80%，18650安全性能：针刺不能通过。26650磷酸铁锂低温</w:t>
            </w:r>
            <w:proofErr w:type="gramStart"/>
            <w:r>
              <w:rPr>
                <w:rFonts w:ascii="仿宋_GB2312" w:eastAsia="仿宋_GB2312" w:hint="eastAsia"/>
                <w:sz w:val="24"/>
                <w:szCs w:val="24"/>
              </w:rPr>
              <w:t>型快充</w:t>
            </w:r>
            <w:proofErr w:type="gramEnd"/>
            <w:r>
              <w:rPr>
                <w:rFonts w:ascii="仿宋_GB2312" w:eastAsia="仿宋_GB2312" w:hint="eastAsia"/>
                <w:sz w:val="24"/>
                <w:szCs w:val="24"/>
              </w:rPr>
              <w:t>型：-40℃以0.5C倍率放电达到70%。</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新能源</w:t>
            </w:r>
          </w:p>
        </w:tc>
      </w:tr>
      <w:tr w:rsidR="006E6396">
        <w:trPr>
          <w:trHeight w:val="3801"/>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78</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河北美客多食品集团股份有限公司</w:t>
            </w:r>
          </w:p>
        </w:tc>
        <w:tc>
          <w:tcPr>
            <w:tcW w:w="3781" w:type="dxa"/>
            <w:vAlign w:val="center"/>
          </w:tcPr>
          <w:p w:rsidR="006E6396" w:rsidRDefault="006E6396">
            <w:pPr>
              <w:rPr>
                <w:rFonts w:ascii="仿宋_GB2312" w:eastAsia="仿宋_GB2312"/>
                <w:sz w:val="24"/>
                <w:szCs w:val="24"/>
                <w:highlight w:val="yellow"/>
              </w:rPr>
            </w:pPr>
            <w:r>
              <w:rPr>
                <w:rFonts w:ascii="仿宋_GB2312" w:eastAsia="仿宋_GB2312" w:hint="eastAsia"/>
                <w:sz w:val="24"/>
                <w:szCs w:val="24"/>
                <w:highlight w:val="yellow"/>
              </w:rPr>
              <w:t>1</w:t>
            </w:r>
            <w:r>
              <w:rPr>
                <w:rFonts w:ascii="仿宋_GB2312" w:eastAsia="仿宋_GB2312"/>
                <w:sz w:val="24"/>
                <w:szCs w:val="24"/>
                <w:highlight w:val="yellow"/>
              </w:rPr>
              <w:t>.</w:t>
            </w:r>
            <w:r>
              <w:rPr>
                <w:rFonts w:ascii="仿宋_GB2312" w:eastAsia="仿宋_GB2312" w:hint="eastAsia"/>
                <w:sz w:val="24"/>
                <w:szCs w:val="24"/>
                <w:highlight w:val="yellow"/>
              </w:rPr>
              <w:t>希望解决鸡汤饮品深沉问题和饮品的透明度问题</w:t>
            </w:r>
          </w:p>
          <w:p w:rsidR="006E6396" w:rsidRDefault="006E6396">
            <w:pPr>
              <w:rPr>
                <w:rFonts w:ascii="仿宋_GB2312" w:eastAsia="仿宋_GB2312"/>
                <w:sz w:val="24"/>
                <w:szCs w:val="24"/>
                <w:highlight w:val="yellow"/>
              </w:rPr>
            </w:pPr>
            <w:r>
              <w:rPr>
                <w:rFonts w:ascii="仿宋_GB2312" w:eastAsia="仿宋_GB2312" w:hint="eastAsia"/>
                <w:sz w:val="24"/>
                <w:szCs w:val="24"/>
                <w:highlight w:val="yellow"/>
              </w:rPr>
              <w:t>2</w:t>
            </w:r>
            <w:r>
              <w:rPr>
                <w:rFonts w:ascii="仿宋_GB2312" w:eastAsia="仿宋_GB2312"/>
                <w:sz w:val="24"/>
                <w:szCs w:val="24"/>
                <w:highlight w:val="yellow"/>
              </w:rPr>
              <w:t>.</w:t>
            </w:r>
            <w:r>
              <w:rPr>
                <w:rFonts w:ascii="仿宋_GB2312" w:eastAsia="仿宋_GB2312" w:hint="eastAsia"/>
                <w:sz w:val="24"/>
                <w:szCs w:val="24"/>
                <w:highlight w:val="yellow"/>
              </w:rPr>
              <w:t>鸡肉调理制品加工过程中，滚揉效果不好，鸡肉成形度不高，出成低，希望提高滚揉效果。</w:t>
            </w:r>
          </w:p>
          <w:p w:rsidR="006E6396" w:rsidRDefault="006E6396">
            <w:pPr>
              <w:rPr>
                <w:rFonts w:ascii="仿宋_GB2312" w:eastAsia="仿宋_GB2312"/>
                <w:sz w:val="24"/>
                <w:szCs w:val="24"/>
              </w:rPr>
            </w:pPr>
            <w:r>
              <w:rPr>
                <w:rFonts w:ascii="仿宋_GB2312" w:eastAsia="仿宋_GB2312" w:hint="eastAsia"/>
                <w:sz w:val="24"/>
                <w:szCs w:val="24"/>
                <w:highlight w:val="yellow"/>
              </w:rPr>
              <w:t>3</w:t>
            </w:r>
            <w:r>
              <w:rPr>
                <w:rFonts w:ascii="仿宋_GB2312" w:eastAsia="仿宋_GB2312"/>
                <w:sz w:val="24"/>
                <w:szCs w:val="24"/>
                <w:highlight w:val="yellow"/>
              </w:rPr>
              <w:t>.</w:t>
            </w:r>
            <w:r>
              <w:rPr>
                <w:rFonts w:ascii="仿宋_GB2312" w:eastAsia="仿宋_GB2312" w:hint="eastAsia"/>
                <w:sz w:val="24"/>
                <w:szCs w:val="24"/>
                <w:highlight w:val="yellow"/>
              </w:rPr>
              <w:t>为了保证鸡汤产品质量，杀菌时间较长，造成鸡肉韧性不好，希望保证产品质量同时还能提高鸡肉口感。（南农）</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食品制造业</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79</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唐山天时农牧机械设备股份有限公司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寻求食用菌自动装袋扎口一体机中扎口机部位电气混合装置工作时易产生水蒸气解决方案，解决机器使用温度条件限制，提高食用菌自动装袋扎口一体机的生产率。</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自动化技术</w:t>
            </w:r>
          </w:p>
        </w:tc>
      </w:tr>
      <w:tr w:rsidR="006E6396">
        <w:trPr>
          <w:trHeight w:val="84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80</w:t>
            </w: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河北康园香美客食品有限公司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highlight w:val="yellow"/>
              </w:rPr>
              <w:t>耐烘焙果酱加工技术、面包干加工技术、多谷物发酵饼干加工技术（南农）</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食品制造业</w:t>
            </w:r>
          </w:p>
        </w:tc>
      </w:tr>
      <w:tr w:rsidR="006E6396">
        <w:trPr>
          <w:trHeight w:val="2403"/>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81</w:t>
            </w:r>
          </w:p>
        </w:tc>
        <w:tc>
          <w:tcPr>
            <w:tcW w:w="2934" w:type="dxa"/>
            <w:tcBorders>
              <w:top w:val="single" w:sz="2" w:space="0" w:color="000000"/>
              <w:left w:val="single" w:sz="4"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唐山三友集团</w:t>
            </w:r>
          </w:p>
          <w:p w:rsidR="006E6396" w:rsidRDefault="006E6396">
            <w:pPr>
              <w:rPr>
                <w:rFonts w:ascii="仿宋_GB2312" w:eastAsia="仿宋_GB2312"/>
                <w:sz w:val="24"/>
                <w:szCs w:val="24"/>
              </w:rPr>
            </w:pPr>
          </w:p>
        </w:tc>
        <w:tc>
          <w:tcPr>
            <w:tcW w:w="3781" w:type="dxa"/>
            <w:tcBorders>
              <w:top w:val="single" w:sz="2" w:space="0" w:color="000000"/>
              <w:left w:val="single" w:sz="4" w:space="0" w:color="000000"/>
              <w:right w:val="single" w:sz="4" w:space="0" w:color="000000"/>
            </w:tcBorders>
            <w:vAlign w:val="center"/>
          </w:tcPr>
          <w:p w:rsidR="006E6396" w:rsidRDefault="006E6396">
            <w:pPr>
              <w:ind w:right="84" w:hanging="1361"/>
              <w:rPr>
                <w:rFonts w:ascii="仿宋_GB2312" w:eastAsia="仿宋_GB2312"/>
                <w:sz w:val="24"/>
                <w:szCs w:val="24"/>
              </w:rPr>
            </w:pPr>
            <w:r>
              <w:rPr>
                <w:rFonts w:ascii="仿宋_GB2312" w:eastAsia="仿宋_GB2312" w:hint="eastAsia"/>
                <w:sz w:val="24"/>
                <w:szCs w:val="24"/>
              </w:rPr>
              <w:t>引进国内外 先进的DMC检测技术，对</w:t>
            </w:r>
            <w:proofErr w:type="gramStart"/>
            <w:r>
              <w:rPr>
                <w:rFonts w:ascii="仿宋_GB2312" w:eastAsia="仿宋_GB2312" w:hint="eastAsia"/>
                <w:sz w:val="24"/>
                <w:szCs w:val="24"/>
              </w:rPr>
              <w:t>未知杂峰的</w:t>
            </w:r>
            <w:proofErr w:type="gramEnd"/>
            <w:r>
              <w:rPr>
                <w:rFonts w:ascii="仿宋_GB2312" w:eastAsia="仿宋_GB2312" w:hint="eastAsia"/>
                <w:sz w:val="24"/>
                <w:szCs w:val="24"/>
              </w:rPr>
              <w:t>组成进行准确分析</w:t>
            </w:r>
          </w:p>
          <w:p w:rsidR="006E6396" w:rsidRDefault="006E6396">
            <w:pPr>
              <w:rPr>
                <w:rFonts w:ascii="仿宋_GB2312" w:eastAsia="仿宋_GB2312"/>
                <w:sz w:val="24"/>
                <w:szCs w:val="24"/>
              </w:rPr>
            </w:pPr>
            <w:r>
              <w:rPr>
                <w:rFonts w:ascii="仿宋_GB2312" w:eastAsia="仿宋_GB2312" w:hint="eastAsia"/>
                <w:sz w:val="24"/>
                <w:szCs w:val="24"/>
              </w:rPr>
              <w:t>海水淡化项目副产浓海水综合利用技术</w:t>
            </w:r>
          </w:p>
          <w:p w:rsidR="006E6396" w:rsidRDefault="006E6396">
            <w:pPr>
              <w:rPr>
                <w:rFonts w:ascii="仿宋_GB2312" w:eastAsia="仿宋_GB2312"/>
                <w:sz w:val="24"/>
                <w:szCs w:val="24"/>
              </w:rPr>
            </w:pPr>
            <w:r>
              <w:rPr>
                <w:rFonts w:ascii="仿宋_GB2312" w:eastAsia="仿宋_GB2312" w:hint="eastAsia"/>
                <w:sz w:val="24"/>
                <w:szCs w:val="24"/>
              </w:rPr>
              <w:t>二氧化碳资源利用开发</w:t>
            </w:r>
          </w:p>
          <w:p w:rsidR="006E6396" w:rsidRDefault="006E6396">
            <w:pPr>
              <w:rPr>
                <w:rFonts w:ascii="仿宋_GB2312" w:eastAsia="仿宋_GB2312"/>
                <w:sz w:val="24"/>
                <w:szCs w:val="24"/>
              </w:rPr>
            </w:pPr>
            <w:r>
              <w:rPr>
                <w:rFonts w:ascii="仿宋_GB2312" w:eastAsia="仿宋_GB2312" w:hint="eastAsia"/>
                <w:sz w:val="24"/>
                <w:szCs w:val="24"/>
              </w:rPr>
              <w:t>氢能源高价值利用技术</w:t>
            </w:r>
          </w:p>
        </w:tc>
        <w:tc>
          <w:tcPr>
            <w:tcW w:w="2208" w:type="dxa"/>
            <w:tcBorders>
              <w:top w:val="single" w:sz="2" w:space="0" w:color="000000"/>
              <w:left w:val="single" w:sz="4"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有机硅领域</w:t>
            </w:r>
          </w:p>
          <w:p w:rsidR="006E6396" w:rsidRDefault="006E6396">
            <w:pPr>
              <w:ind w:right="57"/>
              <w:rPr>
                <w:rFonts w:ascii="仿宋_GB2312" w:eastAsia="仿宋_GB2312"/>
                <w:sz w:val="24"/>
                <w:szCs w:val="24"/>
              </w:rPr>
            </w:pPr>
            <w:r>
              <w:rPr>
                <w:rFonts w:ascii="仿宋_GB2312" w:eastAsia="仿宋_GB2312" w:hint="eastAsia"/>
                <w:sz w:val="24"/>
                <w:szCs w:val="24"/>
              </w:rPr>
              <w:t>水处理、海水资源提取</w:t>
            </w:r>
          </w:p>
          <w:p w:rsidR="006E6396" w:rsidRDefault="006E6396">
            <w:pPr>
              <w:rPr>
                <w:rFonts w:ascii="仿宋_GB2312" w:eastAsia="仿宋_GB2312"/>
                <w:sz w:val="24"/>
                <w:szCs w:val="24"/>
              </w:rPr>
            </w:pPr>
            <w:proofErr w:type="gramStart"/>
            <w:r>
              <w:rPr>
                <w:rFonts w:ascii="仿宋_GB2312" w:eastAsia="仿宋_GB2312" w:hint="eastAsia"/>
                <w:sz w:val="24"/>
                <w:szCs w:val="24"/>
              </w:rPr>
              <w:t>碳减排</w:t>
            </w:r>
            <w:proofErr w:type="gramEnd"/>
            <w:r>
              <w:rPr>
                <w:rFonts w:ascii="仿宋_GB2312" w:eastAsia="仿宋_GB2312" w:hint="eastAsia"/>
                <w:sz w:val="24"/>
                <w:szCs w:val="24"/>
              </w:rPr>
              <w:t>利用</w:t>
            </w:r>
          </w:p>
          <w:p w:rsidR="006E6396" w:rsidRDefault="006E6396">
            <w:pPr>
              <w:rPr>
                <w:rFonts w:ascii="仿宋_GB2312" w:eastAsia="仿宋_GB2312"/>
                <w:sz w:val="24"/>
                <w:szCs w:val="24"/>
              </w:rPr>
            </w:pPr>
            <w:r>
              <w:rPr>
                <w:rFonts w:ascii="仿宋_GB2312" w:eastAsia="仿宋_GB2312" w:hint="eastAsia"/>
                <w:sz w:val="24"/>
                <w:szCs w:val="24"/>
              </w:rPr>
              <w:t>氢能资源开发</w:t>
            </w:r>
          </w:p>
        </w:tc>
      </w:tr>
      <w:tr w:rsidR="006E6396">
        <w:trPr>
          <w:trHeight w:val="660"/>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82</w:t>
            </w:r>
          </w:p>
        </w:tc>
        <w:tc>
          <w:tcPr>
            <w:tcW w:w="2934" w:type="dxa"/>
            <w:tcBorders>
              <w:top w:val="single" w:sz="2" w:space="0" w:color="000000"/>
              <w:left w:val="single" w:sz="4" w:space="0" w:color="000000"/>
              <w:bottom w:val="single" w:sz="2"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唐山旺通科技有限公司</w:t>
            </w:r>
          </w:p>
        </w:tc>
        <w:tc>
          <w:tcPr>
            <w:tcW w:w="3781" w:type="dxa"/>
            <w:tcBorders>
              <w:top w:val="single" w:sz="2" w:space="0" w:color="000000"/>
              <w:left w:val="single" w:sz="4" w:space="0" w:color="000000"/>
              <w:bottom w:val="single" w:sz="2"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氢能源循环泵电机控制器开发</w:t>
            </w:r>
          </w:p>
        </w:tc>
        <w:tc>
          <w:tcPr>
            <w:tcW w:w="2208" w:type="dxa"/>
            <w:tcBorders>
              <w:top w:val="single" w:sz="2" w:space="0" w:color="000000"/>
              <w:left w:val="single" w:sz="4" w:space="0" w:color="000000"/>
              <w:bottom w:val="single" w:sz="2"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自动控制技术</w:t>
            </w:r>
          </w:p>
        </w:tc>
      </w:tr>
      <w:tr w:rsidR="006E6396">
        <w:trPr>
          <w:trHeight w:val="789"/>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83</w:t>
            </w:r>
          </w:p>
        </w:tc>
        <w:tc>
          <w:tcPr>
            <w:tcW w:w="2934" w:type="dxa"/>
            <w:tcBorders>
              <w:top w:val="single" w:sz="2" w:space="0" w:color="000000"/>
              <w:left w:val="single" w:sz="4" w:space="0" w:color="000000"/>
              <w:bottom w:val="single" w:sz="2"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唐山</w:t>
            </w:r>
            <w:proofErr w:type="gramStart"/>
            <w:r>
              <w:rPr>
                <w:rFonts w:ascii="仿宋_GB2312" w:eastAsia="仿宋_GB2312" w:hint="eastAsia"/>
                <w:sz w:val="24"/>
                <w:szCs w:val="24"/>
              </w:rPr>
              <w:t>洛溯科技</w:t>
            </w:r>
            <w:proofErr w:type="gramEnd"/>
            <w:r>
              <w:rPr>
                <w:rFonts w:ascii="仿宋_GB2312" w:eastAsia="仿宋_GB2312" w:hint="eastAsia"/>
                <w:sz w:val="24"/>
                <w:szCs w:val="24"/>
              </w:rPr>
              <w:t>有限公司</w:t>
            </w:r>
          </w:p>
        </w:tc>
        <w:tc>
          <w:tcPr>
            <w:tcW w:w="3781" w:type="dxa"/>
            <w:tcBorders>
              <w:top w:val="single" w:sz="2" w:space="0" w:color="000000"/>
              <w:left w:val="single" w:sz="4" w:space="0" w:color="000000"/>
              <w:bottom w:val="single" w:sz="2"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±800kV PLC直流滤波电容器阻容匹配技术</w:t>
            </w:r>
          </w:p>
        </w:tc>
        <w:tc>
          <w:tcPr>
            <w:tcW w:w="2208" w:type="dxa"/>
            <w:tcBorders>
              <w:top w:val="single" w:sz="2" w:space="0" w:color="000000"/>
              <w:left w:val="single" w:sz="4" w:space="0" w:color="000000"/>
              <w:bottom w:val="single" w:sz="2"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电子技术</w:t>
            </w:r>
          </w:p>
        </w:tc>
      </w:tr>
      <w:tr w:rsidR="006E6396">
        <w:trPr>
          <w:trHeight w:val="2628"/>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84</w:t>
            </w:r>
          </w:p>
        </w:tc>
        <w:tc>
          <w:tcPr>
            <w:tcW w:w="2934" w:type="dxa"/>
            <w:tcBorders>
              <w:top w:val="single" w:sz="2" w:space="0" w:color="000000"/>
              <w:left w:val="single" w:sz="4"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中冶</w:t>
            </w:r>
            <w:proofErr w:type="gramStart"/>
            <w:r>
              <w:rPr>
                <w:rFonts w:ascii="仿宋_GB2312" w:eastAsia="仿宋_GB2312" w:hint="eastAsia"/>
                <w:sz w:val="24"/>
                <w:szCs w:val="24"/>
              </w:rPr>
              <w:t>瑞木</w:t>
            </w:r>
            <w:proofErr w:type="gramEnd"/>
            <w:r>
              <w:rPr>
                <w:rFonts w:ascii="仿宋_GB2312" w:eastAsia="仿宋_GB2312" w:hint="eastAsia"/>
                <w:sz w:val="24"/>
                <w:szCs w:val="24"/>
              </w:rPr>
              <w:t>新能源科技有限公司</w:t>
            </w:r>
          </w:p>
        </w:tc>
        <w:tc>
          <w:tcPr>
            <w:tcW w:w="3781" w:type="dxa"/>
            <w:tcBorders>
              <w:top w:val="single" w:sz="2" w:space="0" w:color="000000"/>
              <w:left w:val="single" w:sz="4" w:space="0" w:color="000000"/>
              <w:right w:val="single" w:sz="4" w:space="0" w:color="000000"/>
            </w:tcBorders>
            <w:vAlign w:val="center"/>
          </w:tcPr>
          <w:p w:rsidR="006E6396" w:rsidRDefault="006E6396">
            <w:pPr>
              <w:ind w:hanging="1322"/>
              <w:rPr>
                <w:rFonts w:ascii="仿宋_GB2312" w:eastAsia="仿宋_GB2312"/>
                <w:sz w:val="24"/>
                <w:szCs w:val="24"/>
              </w:rPr>
            </w:pPr>
            <w:r>
              <w:rPr>
                <w:rFonts w:ascii="仿宋_GB2312" w:eastAsia="仿宋_GB2312" w:hint="eastAsia"/>
                <w:sz w:val="24"/>
                <w:szCs w:val="24"/>
              </w:rPr>
              <w:t>与上海交通固体氧化物燃料电池和电解水制氧技术研究</w:t>
            </w:r>
          </w:p>
          <w:p w:rsidR="006E6396" w:rsidRDefault="006E6396">
            <w:pPr>
              <w:rPr>
                <w:rFonts w:ascii="仿宋_GB2312" w:eastAsia="仿宋_GB2312"/>
                <w:sz w:val="24"/>
                <w:szCs w:val="24"/>
              </w:rPr>
            </w:pPr>
            <w:r>
              <w:rPr>
                <w:rFonts w:ascii="仿宋_GB2312" w:eastAsia="仿宋_GB2312" w:hint="eastAsia"/>
                <w:sz w:val="24"/>
                <w:szCs w:val="24"/>
              </w:rPr>
              <w:t>富</w:t>
            </w:r>
            <w:proofErr w:type="gramStart"/>
            <w:r>
              <w:rPr>
                <w:rFonts w:ascii="仿宋_GB2312" w:eastAsia="仿宋_GB2312" w:hint="eastAsia"/>
                <w:sz w:val="24"/>
                <w:szCs w:val="24"/>
              </w:rPr>
              <w:t>锂锰基</w:t>
            </w:r>
            <w:proofErr w:type="gramEnd"/>
            <w:r>
              <w:rPr>
                <w:rFonts w:ascii="仿宋_GB2312" w:eastAsia="仿宋_GB2312" w:hint="eastAsia"/>
                <w:sz w:val="24"/>
                <w:szCs w:val="24"/>
              </w:rPr>
              <w:t>电池研究</w:t>
            </w:r>
          </w:p>
          <w:p w:rsidR="006E6396" w:rsidRDefault="006E6396">
            <w:pPr>
              <w:rPr>
                <w:rFonts w:ascii="仿宋_GB2312" w:eastAsia="仿宋_GB2312"/>
                <w:sz w:val="24"/>
                <w:szCs w:val="24"/>
              </w:rPr>
            </w:pPr>
            <w:r>
              <w:rPr>
                <w:rFonts w:ascii="仿宋_GB2312" w:eastAsia="仿宋_GB2312" w:hint="eastAsia"/>
                <w:sz w:val="24"/>
                <w:szCs w:val="24"/>
              </w:rPr>
              <w:t>纳离子电池研究</w:t>
            </w:r>
          </w:p>
          <w:p w:rsidR="006E6396" w:rsidRDefault="006E6396">
            <w:pPr>
              <w:rPr>
                <w:rFonts w:ascii="仿宋_GB2312" w:eastAsia="仿宋_GB2312"/>
                <w:sz w:val="24"/>
                <w:szCs w:val="24"/>
              </w:rPr>
            </w:pPr>
            <w:r>
              <w:rPr>
                <w:rFonts w:ascii="仿宋_GB2312" w:eastAsia="仿宋_GB2312"/>
                <w:sz w:val="24"/>
                <w:szCs w:val="24"/>
              </w:rPr>
              <w:t>第三代半导体技术研究</w:t>
            </w:r>
          </w:p>
        </w:tc>
        <w:tc>
          <w:tcPr>
            <w:tcW w:w="2208" w:type="dxa"/>
            <w:tcBorders>
              <w:top w:val="single" w:sz="2" w:space="0" w:color="000000"/>
              <w:left w:val="single" w:sz="4" w:space="0" w:color="000000"/>
              <w:right w:val="single" w:sz="4" w:space="0" w:color="000000"/>
            </w:tcBorders>
            <w:vAlign w:val="center"/>
          </w:tcPr>
          <w:p w:rsidR="006E6396" w:rsidRDefault="006E6396">
            <w:pPr>
              <w:rPr>
                <w:rFonts w:ascii="仿宋_GB2312" w:eastAsia="仿宋_GB2312"/>
                <w:sz w:val="24"/>
                <w:szCs w:val="24"/>
              </w:rPr>
            </w:pPr>
            <w:r>
              <w:rPr>
                <w:rFonts w:ascii="仿宋_GB2312" w:eastAsia="仿宋_GB2312" w:hint="eastAsia"/>
                <w:sz w:val="24"/>
                <w:szCs w:val="24"/>
              </w:rPr>
              <w:t>固体氧化物燃料电池</w:t>
            </w:r>
          </w:p>
          <w:p w:rsidR="006E6396" w:rsidRDefault="006E6396">
            <w:pPr>
              <w:rPr>
                <w:rFonts w:ascii="仿宋_GB2312" w:eastAsia="仿宋_GB2312"/>
                <w:sz w:val="24"/>
                <w:szCs w:val="24"/>
              </w:rPr>
            </w:pPr>
            <w:r>
              <w:rPr>
                <w:rFonts w:ascii="仿宋_GB2312" w:eastAsia="仿宋_GB2312" w:hint="eastAsia"/>
                <w:sz w:val="24"/>
                <w:szCs w:val="24"/>
              </w:rPr>
              <w:t>富</w:t>
            </w:r>
            <w:proofErr w:type="gramStart"/>
            <w:r>
              <w:rPr>
                <w:rFonts w:ascii="仿宋_GB2312" w:eastAsia="仿宋_GB2312" w:hint="eastAsia"/>
                <w:sz w:val="24"/>
                <w:szCs w:val="24"/>
              </w:rPr>
              <w:t>锂锰基</w:t>
            </w:r>
            <w:proofErr w:type="gramEnd"/>
            <w:r>
              <w:rPr>
                <w:rFonts w:ascii="仿宋_GB2312" w:eastAsia="仿宋_GB2312" w:hint="eastAsia"/>
                <w:sz w:val="24"/>
                <w:szCs w:val="24"/>
              </w:rPr>
              <w:t>电池研究</w:t>
            </w:r>
          </w:p>
          <w:p w:rsidR="006E6396" w:rsidRDefault="006E6396">
            <w:pPr>
              <w:rPr>
                <w:rFonts w:ascii="仿宋_GB2312" w:eastAsia="仿宋_GB2312"/>
                <w:sz w:val="24"/>
                <w:szCs w:val="24"/>
              </w:rPr>
            </w:pPr>
            <w:r>
              <w:rPr>
                <w:rFonts w:ascii="仿宋_GB2312" w:eastAsia="仿宋_GB2312" w:hint="eastAsia"/>
                <w:sz w:val="24"/>
                <w:szCs w:val="24"/>
              </w:rPr>
              <w:t>钠离子电池</w:t>
            </w:r>
          </w:p>
          <w:p w:rsidR="006E6396" w:rsidRDefault="006E6396">
            <w:pPr>
              <w:rPr>
                <w:rFonts w:ascii="仿宋_GB2312" w:eastAsia="仿宋_GB2312"/>
                <w:sz w:val="24"/>
                <w:szCs w:val="24"/>
              </w:rPr>
            </w:pPr>
            <w:r>
              <w:rPr>
                <w:rFonts w:ascii="仿宋_GB2312" w:eastAsia="仿宋_GB2312"/>
                <w:sz w:val="24"/>
                <w:szCs w:val="24"/>
              </w:rPr>
              <w:t>第三代半导体</w:t>
            </w:r>
          </w:p>
        </w:tc>
      </w:tr>
      <w:tr w:rsidR="006E6396">
        <w:trPr>
          <w:trHeight w:val="1127"/>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85</w:t>
            </w:r>
          </w:p>
        </w:tc>
        <w:tc>
          <w:tcPr>
            <w:tcW w:w="2934" w:type="dxa"/>
            <w:tcBorders>
              <w:top w:val="single" w:sz="2" w:space="0" w:color="000000"/>
              <w:bottom w:val="single" w:sz="2" w:space="0" w:color="000000"/>
            </w:tcBorders>
            <w:vAlign w:val="center"/>
          </w:tcPr>
          <w:p w:rsidR="006E6396" w:rsidRDefault="006E6396">
            <w:pPr>
              <w:spacing w:before="61"/>
              <w:rPr>
                <w:rFonts w:ascii="仿宋_GB2312" w:eastAsia="仿宋_GB2312"/>
                <w:sz w:val="24"/>
                <w:szCs w:val="24"/>
              </w:rPr>
            </w:pPr>
            <w:r>
              <w:rPr>
                <w:rFonts w:ascii="仿宋_GB2312" w:eastAsia="仿宋_GB2312"/>
                <w:sz w:val="24"/>
                <w:szCs w:val="24"/>
              </w:rPr>
              <w:t>唐山曹妃</w:t>
            </w:r>
            <w:proofErr w:type="gramStart"/>
            <w:r>
              <w:rPr>
                <w:rFonts w:ascii="仿宋_GB2312" w:eastAsia="仿宋_GB2312"/>
                <w:sz w:val="24"/>
                <w:szCs w:val="24"/>
              </w:rPr>
              <w:t>甸通益</w:t>
            </w:r>
            <w:proofErr w:type="gramEnd"/>
            <w:r>
              <w:rPr>
                <w:rFonts w:ascii="仿宋_GB2312" w:eastAsia="仿宋_GB2312"/>
                <w:sz w:val="24"/>
                <w:szCs w:val="24"/>
              </w:rPr>
              <w:t>机电设备有限公司</w:t>
            </w:r>
          </w:p>
        </w:tc>
        <w:tc>
          <w:tcPr>
            <w:tcW w:w="3781" w:type="dxa"/>
            <w:tcBorders>
              <w:top w:val="single" w:sz="2" w:space="0" w:color="000000"/>
              <w:bottom w:val="single" w:sz="2" w:space="0" w:color="000000"/>
            </w:tcBorders>
            <w:vAlign w:val="center"/>
          </w:tcPr>
          <w:p w:rsidR="006E6396" w:rsidRDefault="006E6396">
            <w:pPr>
              <w:spacing w:before="62"/>
              <w:ind w:right="39"/>
              <w:rPr>
                <w:rFonts w:ascii="仿宋_GB2312" w:eastAsia="仿宋_GB2312"/>
                <w:sz w:val="24"/>
                <w:szCs w:val="24"/>
              </w:rPr>
            </w:pPr>
            <w:r>
              <w:rPr>
                <w:rFonts w:ascii="仿宋_GB2312" w:eastAsia="仿宋_GB2312"/>
                <w:sz w:val="24"/>
                <w:szCs w:val="24"/>
              </w:rPr>
              <w:t>轧辊、工艺辊、导电</w:t>
            </w:r>
            <w:proofErr w:type="gramStart"/>
            <w:r>
              <w:rPr>
                <w:rFonts w:ascii="仿宋_GB2312" w:eastAsia="仿宋_GB2312"/>
                <w:sz w:val="24"/>
                <w:szCs w:val="24"/>
              </w:rPr>
              <w:t>辊上铬</w:t>
            </w:r>
            <w:proofErr w:type="gramEnd"/>
            <w:r>
              <w:rPr>
                <w:rFonts w:ascii="仿宋_GB2312" w:eastAsia="仿宋_GB2312"/>
                <w:sz w:val="24"/>
                <w:szCs w:val="24"/>
              </w:rPr>
              <w:t>、镀镍、镀铜结合力是否能够检测</w:t>
            </w:r>
            <w:r>
              <w:rPr>
                <w:rFonts w:ascii="仿宋_GB2312" w:eastAsia="仿宋_GB2312" w:hint="eastAsia"/>
                <w:sz w:val="24"/>
                <w:szCs w:val="24"/>
              </w:rPr>
              <w:t>（金属所）</w:t>
            </w:r>
          </w:p>
        </w:tc>
        <w:tc>
          <w:tcPr>
            <w:tcW w:w="2208" w:type="dxa"/>
            <w:tcBorders>
              <w:top w:val="single" w:sz="2" w:space="0" w:color="000000"/>
              <w:bottom w:val="single" w:sz="2" w:space="0" w:color="000000"/>
            </w:tcBorders>
            <w:vAlign w:val="center"/>
          </w:tcPr>
          <w:p w:rsidR="006E6396" w:rsidRDefault="006E6396">
            <w:pPr>
              <w:spacing w:before="62"/>
              <w:rPr>
                <w:rFonts w:ascii="仿宋_GB2312" w:eastAsia="仿宋_GB2312"/>
                <w:sz w:val="24"/>
                <w:szCs w:val="24"/>
              </w:rPr>
            </w:pPr>
            <w:r>
              <w:rPr>
                <w:rFonts w:ascii="仿宋_GB2312" w:eastAsia="仿宋_GB2312"/>
                <w:sz w:val="24"/>
                <w:szCs w:val="24"/>
              </w:rPr>
              <w:t>制造业</w:t>
            </w:r>
          </w:p>
        </w:tc>
      </w:tr>
      <w:tr w:rsidR="006E6396">
        <w:trPr>
          <w:trHeight w:val="3830"/>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86</w:t>
            </w:r>
          </w:p>
        </w:tc>
        <w:tc>
          <w:tcPr>
            <w:tcW w:w="2934" w:type="dxa"/>
            <w:tcBorders>
              <w:top w:val="single" w:sz="2" w:space="0" w:color="000000"/>
            </w:tcBorders>
            <w:vAlign w:val="center"/>
          </w:tcPr>
          <w:p w:rsidR="006E6396" w:rsidRDefault="006E6396">
            <w:pPr>
              <w:spacing w:before="61"/>
              <w:rPr>
                <w:rFonts w:ascii="仿宋_GB2312" w:eastAsia="仿宋_GB2312"/>
                <w:sz w:val="24"/>
                <w:szCs w:val="24"/>
              </w:rPr>
            </w:pPr>
            <w:r>
              <w:rPr>
                <w:rFonts w:ascii="仿宋_GB2312" w:eastAsia="仿宋_GB2312"/>
                <w:sz w:val="24"/>
                <w:szCs w:val="24"/>
              </w:rPr>
              <w:t>唐山文丰特钢有限公司</w:t>
            </w:r>
          </w:p>
          <w:p w:rsidR="006E6396" w:rsidRDefault="006E6396">
            <w:pPr>
              <w:spacing w:before="61"/>
              <w:rPr>
                <w:rFonts w:ascii="仿宋_GB2312" w:eastAsia="仿宋_GB2312"/>
                <w:sz w:val="24"/>
                <w:szCs w:val="24"/>
              </w:rPr>
            </w:pPr>
          </w:p>
        </w:tc>
        <w:tc>
          <w:tcPr>
            <w:tcW w:w="3781" w:type="dxa"/>
            <w:tcBorders>
              <w:top w:val="single" w:sz="2" w:space="0" w:color="000000"/>
            </w:tcBorders>
            <w:vAlign w:val="center"/>
          </w:tcPr>
          <w:p w:rsidR="006E6396" w:rsidRDefault="006E6396">
            <w:pPr>
              <w:spacing w:before="61"/>
              <w:rPr>
                <w:rFonts w:ascii="仿宋_GB2312" w:eastAsia="仿宋_GB2312"/>
                <w:sz w:val="24"/>
                <w:szCs w:val="24"/>
              </w:rPr>
            </w:pPr>
            <w:r>
              <w:rPr>
                <w:rFonts w:ascii="仿宋_GB2312" w:eastAsia="仿宋_GB2312"/>
                <w:sz w:val="24"/>
                <w:szCs w:val="24"/>
              </w:rPr>
              <w:t>降低吨钢能源消耗得冶炼、轧制技术</w:t>
            </w:r>
          </w:p>
          <w:p w:rsidR="006E6396" w:rsidRDefault="006E6396">
            <w:pPr>
              <w:spacing w:before="61"/>
              <w:rPr>
                <w:rFonts w:ascii="仿宋_GB2312" w:eastAsia="仿宋_GB2312"/>
                <w:sz w:val="24"/>
                <w:szCs w:val="24"/>
              </w:rPr>
            </w:pPr>
            <w:r>
              <w:rPr>
                <w:rFonts w:ascii="仿宋_GB2312" w:eastAsia="仿宋_GB2312"/>
                <w:sz w:val="24"/>
                <w:szCs w:val="24"/>
              </w:rPr>
              <w:t>钢铁企业节能减</w:t>
            </w:r>
            <w:proofErr w:type="gramStart"/>
            <w:r>
              <w:rPr>
                <w:rFonts w:ascii="仿宋_GB2312" w:eastAsia="仿宋_GB2312"/>
                <w:sz w:val="24"/>
                <w:szCs w:val="24"/>
              </w:rPr>
              <w:t>排相关</w:t>
            </w:r>
            <w:proofErr w:type="gramEnd"/>
            <w:r>
              <w:rPr>
                <w:rFonts w:ascii="仿宋_GB2312" w:eastAsia="仿宋_GB2312"/>
                <w:sz w:val="24"/>
                <w:szCs w:val="24"/>
              </w:rPr>
              <w:t>的环保技术</w:t>
            </w:r>
          </w:p>
          <w:p w:rsidR="006E6396" w:rsidRDefault="006E6396">
            <w:pPr>
              <w:spacing w:before="61"/>
              <w:rPr>
                <w:rFonts w:ascii="仿宋_GB2312" w:eastAsia="仿宋_GB2312"/>
                <w:sz w:val="24"/>
                <w:szCs w:val="24"/>
              </w:rPr>
            </w:pPr>
            <w:r>
              <w:rPr>
                <w:rFonts w:ascii="仿宋_GB2312" w:eastAsia="仿宋_GB2312"/>
                <w:sz w:val="24"/>
                <w:szCs w:val="24"/>
              </w:rPr>
              <w:t>复合轧制焊接相关技术。</w:t>
            </w:r>
          </w:p>
          <w:p w:rsidR="006E6396" w:rsidRDefault="006E6396">
            <w:pPr>
              <w:spacing w:before="61"/>
              <w:rPr>
                <w:rFonts w:ascii="仿宋_GB2312" w:eastAsia="仿宋_GB2312"/>
                <w:sz w:val="24"/>
                <w:szCs w:val="24"/>
              </w:rPr>
            </w:pPr>
            <w:r>
              <w:rPr>
                <w:rFonts w:ascii="仿宋_GB2312" w:eastAsia="仿宋_GB2312"/>
                <w:sz w:val="24"/>
                <w:szCs w:val="24"/>
              </w:rPr>
              <w:t>高强钢、</w:t>
            </w:r>
            <w:proofErr w:type="gramStart"/>
            <w:r>
              <w:rPr>
                <w:rFonts w:ascii="仿宋_GB2312" w:eastAsia="仿宋_GB2312"/>
                <w:sz w:val="24"/>
                <w:szCs w:val="24"/>
              </w:rPr>
              <w:t>海工钢</w:t>
            </w:r>
            <w:proofErr w:type="gramEnd"/>
            <w:r>
              <w:rPr>
                <w:rFonts w:ascii="仿宋_GB2312" w:eastAsia="仿宋_GB2312"/>
                <w:sz w:val="24"/>
                <w:szCs w:val="24"/>
              </w:rPr>
              <w:t>等宽厚板热处理技术。 (包括希望解决的技术问题、要求达到的技术性能、参数指标 等、其它相关要求)</w:t>
            </w:r>
            <w:r>
              <w:rPr>
                <w:rFonts w:ascii="仿宋_GB2312" w:eastAsia="仿宋_GB2312" w:hint="eastAsia"/>
                <w:sz w:val="24"/>
                <w:szCs w:val="24"/>
              </w:rPr>
              <w:t>（东北大学）</w:t>
            </w:r>
          </w:p>
        </w:tc>
        <w:tc>
          <w:tcPr>
            <w:tcW w:w="2208" w:type="dxa"/>
            <w:tcBorders>
              <w:top w:val="single" w:sz="2" w:space="0" w:color="000000"/>
            </w:tcBorders>
            <w:vAlign w:val="center"/>
          </w:tcPr>
          <w:p w:rsidR="006E6396" w:rsidRDefault="006E6396">
            <w:pPr>
              <w:spacing w:before="61"/>
              <w:rPr>
                <w:rFonts w:ascii="仿宋_GB2312" w:eastAsia="仿宋_GB2312"/>
                <w:sz w:val="24"/>
                <w:szCs w:val="24"/>
              </w:rPr>
            </w:pPr>
            <w:r>
              <w:rPr>
                <w:rFonts w:ascii="仿宋_GB2312" w:eastAsia="仿宋_GB2312"/>
                <w:sz w:val="24"/>
                <w:szCs w:val="24"/>
              </w:rPr>
              <w:t>钢铁业</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87</w:t>
            </w:r>
          </w:p>
        </w:tc>
        <w:tc>
          <w:tcPr>
            <w:tcW w:w="2934"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highlight w:val="cyan"/>
              </w:rPr>
            </w:pPr>
            <w:r>
              <w:rPr>
                <w:rFonts w:ascii="仿宋_GB2312" w:eastAsia="仿宋_GB2312"/>
                <w:sz w:val="24"/>
                <w:szCs w:val="24"/>
                <w:highlight w:val="cyan"/>
              </w:rPr>
              <w:t>唐山曹妃</w:t>
            </w:r>
            <w:proofErr w:type="gramStart"/>
            <w:r>
              <w:rPr>
                <w:rFonts w:ascii="仿宋_GB2312" w:eastAsia="仿宋_GB2312"/>
                <w:sz w:val="24"/>
                <w:szCs w:val="24"/>
                <w:highlight w:val="cyan"/>
              </w:rPr>
              <w:t>甸</w:t>
            </w:r>
            <w:proofErr w:type="gramEnd"/>
            <w:r>
              <w:rPr>
                <w:rFonts w:ascii="仿宋_GB2312" w:eastAsia="仿宋_GB2312"/>
                <w:sz w:val="24"/>
                <w:szCs w:val="24"/>
                <w:highlight w:val="cyan"/>
              </w:rPr>
              <w:t>工业区长白机电设备检修有限公司</w:t>
            </w:r>
            <w:r>
              <w:rPr>
                <w:rFonts w:ascii="仿宋_GB2312" w:eastAsia="仿宋_GB2312" w:hint="eastAsia"/>
                <w:sz w:val="24"/>
                <w:szCs w:val="24"/>
                <w:highlight w:val="cyan"/>
              </w:rPr>
              <w:t>（已对接金属研究所）</w:t>
            </w:r>
          </w:p>
        </w:tc>
        <w:tc>
          <w:tcPr>
            <w:tcW w:w="3781" w:type="dxa"/>
            <w:tcBorders>
              <w:top w:val="single" w:sz="2" w:space="0" w:color="000000"/>
              <w:bottom w:val="single" w:sz="2" w:space="0" w:color="000000"/>
            </w:tcBorders>
            <w:vAlign w:val="center"/>
          </w:tcPr>
          <w:p w:rsidR="006E6396" w:rsidRDefault="006E6396">
            <w:pPr>
              <w:spacing w:before="61"/>
              <w:rPr>
                <w:rFonts w:ascii="仿宋_GB2312" w:eastAsia="仿宋_GB2312"/>
                <w:sz w:val="24"/>
                <w:szCs w:val="24"/>
                <w:highlight w:val="cyan"/>
              </w:rPr>
            </w:pPr>
            <w:r>
              <w:rPr>
                <w:rFonts w:ascii="仿宋_GB2312" w:eastAsia="仿宋_GB2312"/>
                <w:sz w:val="24"/>
                <w:szCs w:val="24"/>
                <w:highlight w:val="cyan"/>
              </w:rPr>
              <w:t>1，表面工程技术，涉及堆焊、</w:t>
            </w:r>
            <w:proofErr w:type="gramStart"/>
            <w:r>
              <w:rPr>
                <w:rFonts w:ascii="仿宋_GB2312" w:eastAsia="仿宋_GB2312"/>
                <w:sz w:val="24"/>
                <w:szCs w:val="24"/>
                <w:highlight w:val="cyan"/>
              </w:rPr>
              <w:t>激光熔覆及</w:t>
            </w:r>
            <w:proofErr w:type="gramEnd"/>
            <w:r>
              <w:rPr>
                <w:rFonts w:ascii="仿宋_GB2312" w:eastAsia="仿宋_GB2312"/>
                <w:sz w:val="24"/>
                <w:szCs w:val="24"/>
                <w:highlight w:val="cyan"/>
              </w:rPr>
              <w:t>超音速喷涂等技术，要求表面硬度＞HRC50以上，应用在连铸辊系表面耐高温、耐磨损性能的提升。</w:t>
            </w:r>
          </w:p>
          <w:p w:rsidR="006E6396" w:rsidRDefault="006E6396">
            <w:pPr>
              <w:spacing w:before="61"/>
              <w:rPr>
                <w:rFonts w:ascii="仿宋_GB2312" w:eastAsia="仿宋_GB2312"/>
                <w:sz w:val="24"/>
                <w:szCs w:val="24"/>
                <w:highlight w:val="cyan"/>
              </w:rPr>
            </w:pPr>
            <w:r>
              <w:rPr>
                <w:rFonts w:ascii="仿宋_GB2312" w:eastAsia="仿宋_GB2312"/>
                <w:sz w:val="24"/>
                <w:szCs w:val="24"/>
                <w:highlight w:val="cyan"/>
              </w:rPr>
              <w:t>2，冶金设备在线检测技术。采用激光跟踪仪、全站仪等对冶金行业钢铁企业连铸机等专用设备的基础检测，恢复功能精度。</w:t>
            </w:r>
            <w:r>
              <w:rPr>
                <w:rFonts w:ascii="仿宋_GB2312" w:eastAsia="仿宋_GB2312" w:hint="eastAsia"/>
                <w:sz w:val="24"/>
                <w:szCs w:val="24"/>
                <w:highlight w:val="cyan"/>
              </w:rPr>
              <w:t>（已对接金属所）</w:t>
            </w:r>
          </w:p>
        </w:tc>
        <w:tc>
          <w:tcPr>
            <w:tcW w:w="2208" w:type="dxa"/>
            <w:tcBorders>
              <w:top w:val="single" w:sz="2" w:space="0" w:color="000000"/>
              <w:bottom w:val="single" w:sz="2" w:space="0" w:color="000000"/>
            </w:tcBorders>
            <w:vAlign w:val="center"/>
          </w:tcPr>
          <w:p w:rsidR="006E6396" w:rsidRDefault="006E6396">
            <w:pPr>
              <w:spacing w:before="61"/>
              <w:ind w:right="47"/>
              <w:rPr>
                <w:rFonts w:ascii="仿宋_GB2312" w:eastAsia="仿宋_GB2312"/>
                <w:sz w:val="24"/>
                <w:szCs w:val="24"/>
                <w:highlight w:val="cyan"/>
              </w:rPr>
            </w:pPr>
            <w:r>
              <w:rPr>
                <w:rFonts w:ascii="仿宋_GB2312" w:eastAsia="仿宋_GB2312"/>
                <w:sz w:val="24"/>
                <w:szCs w:val="24"/>
                <w:highlight w:val="cyan"/>
              </w:rPr>
              <w:t>冶金连铸设备</w:t>
            </w:r>
            <w:proofErr w:type="gramStart"/>
            <w:r>
              <w:rPr>
                <w:rFonts w:ascii="仿宋_GB2312" w:eastAsia="仿宋_GB2312"/>
                <w:sz w:val="24"/>
                <w:szCs w:val="24"/>
                <w:highlight w:val="cyan"/>
              </w:rPr>
              <w:t>修复再</w:t>
            </w:r>
            <w:proofErr w:type="gramEnd"/>
            <w:r>
              <w:rPr>
                <w:rFonts w:ascii="仿宋_GB2312" w:eastAsia="仿宋_GB2312"/>
                <w:sz w:val="24"/>
                <w:szCs w:val="24"/>
                <w:highlight w:val="cyan"/>
              </w:rPr>
              <w:t>制造</w:t>
            </w:r>
          </w:p>
        </w:tc>
      </w:tr>
      <w:tr w:rsidR="006E6396">
        <w:trPr>
          <w:trHeight w:val="7223"/>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88</w:t>
            </w:r>
          </w:p>
        </w:tc>
        <w:tc>
          <w:tcPr>
            <w:tcW w:w="2934"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曹妃</w:t>
            </w:r>
            <w:proofErr w:type="gramStart"/>
            <w:r>
              <w:rPr>
                <w:rFonts w:ascii="仿宋_GB2312" w:eastAsia="仿宋_GB2312"/>
                <w:sz w:val="24"/>
                <w:szCs w:val="24"/>
              </w:rPr>
              <w:t>甸港物联科技</w:t>
            </w:r>
            <w:proofErr w:type="gramEnd"/>
            <w:r>
              <w:rPr>
                <w:rFonts w:ascii="仿宋_GB2312" w:eastAsia="仿宋_GB2312"/>
                <w:sz w:val="24"/>
                <w:szCs w:val="24"/>
              </w:rPr>
              <w:t>有限公司</w:t>
            </w:r>
          </w:p>
        </w:tc>
        <w:tc>
          <w:tcPr>
            <w:tcW w:w="3781"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基于北斗位置坐标的大数据分析算法，通过采集车辆历史轨迹及实时车辆位置，快速分析货源地、 目 的地及沿途司机的行驶行为。实现分析沿途经停位置，常用路线，是否经过收发货位置信息。基于车辆北斗实时定位与采集新能源</w:t>
            </w:r>
            <w:proofErr w:type="gramStart"/>
            <w:r>
              <w:rPr>
                <w:rFonts w:ascii="仿宋_GB2312" w:eastAsia="仿宋_GB2312"/>
                <w:sz w:val="24"/>
                <w:szCs w:val="24"/>
              </w:rPr>
              <w:t>电动重卡的</w:t>
            </w:r>
            <w:proofErr w:type="gramEnd"/>
            <w:r>
              <w:rPr>
                <w:rFonts w:ascii="仿宋_GB2312" w:eastAsia="仿宋_GB2312"/>
                <w:sz w:val="24"/>
                <w:szCs w:val="24"/>
              </w:rPr>
              <w:t>实时电量信息 (SOC) 信息，以路线周边</w:t>
            </w:r>
            <w:proofErr w:type="gramStart"/>
            <w:r>
              <w:rPr>
                <w:rFonts w:ascii="仿宋_GB2312" w:eastAsia="仿宋_GB2312"/>
                <w:sz w:val="24"/>
                <w:szCs w:val="24"/>
              </w:rPr>
              <w:t>的充换电站</w:t>
            </w:r>
            <w:proofErr w:type="gramEnd"/>
            <w:r>
              <w:rPr>
                <w:rFonts w:ascii="仿宋_GB2312" w:eastAsia="仿宋_GB2312"/>
                <w:sz w:val="24"/>
                <w:szCs w:val="24"/>
              </w:rPr>
              <w:t>地理位 置坐标信息、</w:t>
            </w:r>
            <w:proofErr w:type="gramStart"/>
            <w:r>
              <w:rPr>
                <w:rFonts w:ascii="仿宋_GB2312" w:eastAsia="仿宋_GB2312"/>
                <w:sz w:val="24"/>
                <w:szCs w:val="24"/>
              </w:rPr>
              <w:t>充换电站</w:t>
            </w:r>
            <w:proofErr w:type="gramEnd"/>
            <w:r>
              <w:rPr>
                <w:rFonts w:ascii="仿宋_GB2312" w:eastAsia="仿宋_GB2312"/>
                <w:sz w:val="24"/>
                <w:szCs w:val="24"/>
              </w:rPr>
              <w:t>设备使用情况、电费信息等</w:t>
            </w:r>
            <w:r>
              <w:rPr>
                <w:rFonts w:ascii="仿宋_GB2312" w:eastAsia="仿宋_GB2312" w:hint="eastAsia"/>
                <w:sz w:val="24"/>
                <w:szCs w:val="24"/>
              </w:rPr>
              <w:t>，及交通路况信息为维度，计算最优</w:t>
            </w:r>
            <w:proofErr w:type="gramStart"/>
            <w:r>
              <w:rPr>
                <w:rFonts w:ascii="仿宋_GB2312" w:eastAsia="仿宋_GB2312" w:hint="eastAsia"/>
                <w:sz w:val="24"/>
                <w:szCs w:val="24"/>
              </w:rPr>
              <w:t>车辆补能调度</w:t>
            </w:r>
            <w:proofErr w:type="gramEnd"/>
            <w:r>
              <w:rPr>
                <w:rFonts w:ascii="仿宋_GB2312" w:eastAsia="仿宋_GB2312" w:hint="eastAsia"/>
                <w:sz w:val="24"/>
                <w:szCs w:val="24"/>
              </w:rPr>
              <w:t>路线规划调度规划。提升新能源</w:t>
            </w:r>
            <w:proofErr w:type="gramStart"/>
            <w:r>
              <w:rPr>
                <w:rFonts w:ascii="仿宋_GB2312" w:eastAsia="仿宋_GB2312" w:hint="eastAsia"/>
                <w:sz w:val="24"/>
                <w:szCs w:val="24"/>
              </w:rPr>
              <w:t>车辆补能效率</w:t>
            </w:r>
            <w:proofErr w:type="gramEnd"/>
            <w:r>
              <w:rPr>
                <w:rFonts w:ascii="仿宋_GB2312" w:eastAsia="仿宋_GB2312" w:hint="eastAsia"/>
                <w:sz w:val="24"/>
                <w:szCs w:val="24"/>
              </w:rPr>
              <w:t>。</w:t>
            </w:r>
          </w:p>
        </w:tc>
        <w:tc>
          <w:tcPr>
            <w:tcW w:w="2208"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交通物流</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89</w:t>
            </w:r>
          </w:p>
        </w:tc>
        <w:tc>
          <w:tcPr>
            <w:tcW w:w="2934"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曹妃</w:t>
            </w:r>
            <w:proofErr w:type="gramStart"/>
            <w:r>
              <w:rPr>
                <w:rFonts w:ascii="仿宋_GB2312" w:eastAsia="仿宋_GB2312"/>
                <w:sz w:val="24"/>
                <w:szCs w:val="24"/>
              </w:rPr>
              <w:t>甸</w:t>
            </w:r>
            <w:proofErr w:type="gramEnd"/>
            <w:r>
              <w:rPr>
                <w:rFonts w:ascii="仿宋_GB2312" w:eastAsia="仿宋_GB2312"/>
                <w:sz w:val="24"/>
                <w:szCs w:val="24"/>
              </w:rPr>
              <w:t>区会达水产有限公司</w:t>
            </w:r>
          </w:p>
        </w:tc>
        <w:tc>
          <w:tcPr>
            <w:tcW w:w="3781"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围绕着育种群、</w:t>
            </w:r>
            <w:proofErr w:type="gramStart"/>
            <w:r>
              <w:rPr>
                <w:rFonts w:ascii="仿宋_GB2312" w:eastAsia="仿宋_GB2312"/>
                <w:sz w:val="24"/>
                <w:szCs w:val="24"/>
              </w:rPr>
              <w:t>扩繁群和</w:t>
            </w:r>
            <w:proofErr w:type="gramEnd"/>
            <w:r>
              <w:rPr>
                <w:rFonts w:ascii="仿宋_GB2312" w:eastAsia="仿宋_GB2312"/>
                <w:sz w:val="24"/>
                <w:szCs w:val="24"/>
              </w:rPr>
              <w:t>生产群三级金字塔体系，破解种质持续可控、SPF</w:t>
            </w:r>
            <w:proofErr w:type="gramStart"/>
            <w:r>
              <w:rPr>
                <w:rFonts w:ascii="仿宋_GB2312" w:eastAsia="仿宋_GB2312"/>
                <w:sz w:val="24"/>
                <w:szCs w:val="24"/>
              </w:rPr>
              <w:t>种扩繁</w:t>
            </w:r>
            <w:proofErr w:type="gramEnd"/>
            <w:r>
              <w:rPr>
                <w:rFonts w:ascii="仿宋_GB2312" w:eastAsia="仿宋_GB2312"/>
                <w:sz w:val="24"/>
                <w:szCs w:val="24"/>
              </w:rPr>
              <w:t>和生产、新品</w:t>
            </w:r>
            <w:proofErr w:type="gramStart"/>
            <w:r>
              <w:rPr>
                <w:rFonts w:ascii="仿宋_GB2312" w:eastAsia="仿宋_GB2312"/>
                <w:sz w:val="24"/>
                <w:szCs w:val="24"/>
              </w:rPr>
              <w:t>种健康</w:t>
            </w:r>
            <w:proofErr w:type="gramEnd"/>
            <w:r>
              <w:rPr>
                <w:rFonts w:ascii="仿宋_GB2312" w:eastAsia="仿宋_GB2312"/>
                <w:sz w:val="24"/>
                <w:szCs w:val="24"/>
              </w:rPr>
              <w:t>养殖模式等产业难题，开展规模化、标准化、工艺化等综合配套工艺研究，进行技术集成与示范应用，大幅度提高良种扩繁、生产和新品种养殖效率，改变</w:t>
            </w:r>
            <w:r>
              <w:rPr>
                <w:rFonts w:ascii="仿宋_GB2312" w:eastAsia="仿宋_GB2312"/>
                <w:sz w:val="24"/>
                <w:szCs w:val="24"/>
              </w:rPr>
              <w:t>“</w:t>
            </w:r>
            <w:r>
              <w:rPr>
                <w:rFonts w:ascii="仿宋_GB2312" w:eastAsia="仿宋_GB2312"/>
                <w:sz w:val="24"/>
                <w:szCs w:val="24"/>
              </w:rPr>
              <w:t>有种、缺繁 、少推广</w:t>
            </w:r>
            <w:r>
              <w:rPr>
                <w:rFonts w:ascii="仿宋_GB2312" w:eastAsia="仿宋_GB2312"/>
                <w:sz w:val="24"/>
                <w:szCs w:val="24"/>
              </w:rPr>
              <w:t>”</w:t>
            </w:r>
            <w:r>
              <w:rPr>
                <w:rFonts w:ascii="仿宋_GB2312" w:eastAsia="仿宋_GB2312"/>
                <w:sz w:val="24"/>
                <w:szCs w:val="24"/>
              </w:rPr>
              <w:t>的尴尬局面，构建水产种 业完整产业链、建立</w:t>
            </w:r>
            <w:r>
              <w:rPr>
                <w:rFonts w:ascii="仿宋_GB2312" w:eastAsia="仿宋_GB2312"/>
                <w:sz w:val="24"/>
                <w:szCs w:val="24"/>
              </w:rPr>
              <w:t>“</w:t>
            </w:r>
            <w:r>
              <w:rPr>
                <w:rFonts w:ascii="仿宋_GB2312" w:eastAsia="仿宋_GB2312"/>
                <w:sz w:val="24"/>
                <w:szCs w:val="24"/>
              </w:rPr>
              <w:t>育 、繁 、推</w:t>
            </w:r>
            <w:r>
              <w:rPr>
                <w:rFonts w:ascii="仿宋_GB2312" w:eastAsia="仿宋_GB2312"/>
                <w:sz w:val="24"/>
                <w:szCs w:val="24"/>
              </w:rPr>
              <w:t>”</w:t>
            </w:r>
            <w:r>
              <w:rPr>
                <w:rFonts w:ascii="仿宋_GB2312" w:eastAsia="仿宋_GB2312"/>
                <w:sz w:val="24"/>
                <w:szCs w:val="24"/>
              </w:rPr>
              <w:t>三位一体现代水产种业新模式。引领河北省水产养殖可持续健康发展。</w:t>
            </w:r>
          </w:p>
        </w:tc>
        <w:tc>
          <w:tcPr>
            <w:tcW w:w="2208"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渔业:水产养殖</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90</w:t>
            </w:r>
          </w:p>
        </w:tc>
        <w:tc>
          <w:tcPr>
            <w:tcW w:w="2934"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唐山曹妃</w:t>
            </w:r>
            <w:proofErr w:type="gramStart"/>
            <w:r>
              <w:rPr>
                <w:rFonts w:ascii="仿宋_GB2312" w:eastAsia="仿宋_GB2312"/>
                <w:sz w:val="24"/>
                <w:szCs w:val="24"/>
              </w:rPr>
              <w:t>甸天川</w:t>
            </w:r>
            <w:proofErr w:type="gramEnd"/>
            <w:r>
              <w:rPr>
                <w:rFonts w:ascii="仿宋_GB2312" w:eastAsia="仿宋_GB2312"/>
                <w:sz w:val="24"/>
                <w:szCs w:val="24"/>
              </w:rPr>
              <w:t>环保科技有限公司</w:t>
            </w:r>
          </w:p>
        </w:tc>
        <w:tc>
          <w:tcPr>
            <w:tcW w:w="3781"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工业废水低成本零排放处理工艺；高盐废水资源化的问题；高氮磷工业废水低成本脱氮除磷的问题；工业废水中氯离子的去除问题。</w:t>
            </w:r>
          </w:p>
        </w:tc>
        <w:tc>
          <w:tcPr>
            <w:tcW w:w="2208"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环境保护行业</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91</w:t>
            </w:r>
          </w:p>
        </w:tc>
        <w:tc>
          <w:tcPr>
            <w:tcW w:w="2934"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河北首朗新能源科技有限公司</w:t>
            </w:r>
          </w:p>
        </w:tc>
        <w:tc>
          <w:tcPr>
            <w:tcW w:w="3781"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转炉煤气CO</w:t>
            </w:r>
            <w:proofErr w:type="gramStart"/>
            <w:r>
              <w:rPr>
                <w:rFonts w:ascii="仿宋_GB2312" w:eastAsia="仿宋_GB2312"/>
                <w:sz w:val="24"/>
                <w:szCs w:val="24"/>
              </w:rPr>
              <w:t>提浓</w:t>
            </w:r>
            <w:proofErr w:type="gramEnd"/>
          </w:p>
        </w:tc>
        <w:tc>
          <w:tcPr>
            <w:tcW w:w="2208"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气体分离纯化</w:t>
            </w:r>
          </w:p>
        </w:tc>
      </w:tr>
      <w:tr w:rsidR="006E6396">
        <w:trPr>
          <w:trHeight w:val="1134"/>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lastRenderedPageBreak/>
              <w:t>92</w:t>
            </w:r>
          </w:p>
        </w:tc>
        <w:tc>
          <w:tcPr>
            <w:tcW w:w="2934"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唐山曹妃</w:t>
            </w:r>
            <w:proofErr w:type="gramStart"/>
            <w:r>
              <w:rPr>
                <w:rFonts w:ascii="仿宋_GB2312" w:eastAsia="仿宋_GB2312"/>
                <w:sz w:val="24"/>
                <w:szCs w:val="24"/>
              </w:rPr>
              <w:t>甸</w:t>
            </w:r>
            <w:proofErr w:type="gramEnd"/>
            <w:r>
              <w:rPr>
                <w:rFonts w:ascii="仿宋_GB2312" w:eastAsia="仿宋_GB2312"/>
                <w:sz w:val="24"/>
                <w:szCs w:val="24"/>
              </w:rPr>
              <w:t>联城科技股份有限公司</w:t>
            </w:r>
          </w:p>
        </w:tc>
        <w:tc>
          <w:tcPr>
            <w:tcW w:w="3781"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大规模视频会议、全区同时开课的网上教学并发量需达到万人以上时如何使系统运行依然稳定流畅、 不卡顿等问题</w:t>
            </w:r>
          </w:p>
        </w:tc>
        <w:tc>
          <w:tcPr>
            <w:tcW w:w="2208" w:type="dxa"/>
            <w:tcBorders>
              <w:top w:val="single" w:sz="2" w:space="0" w:color="000000"/>
              <w:bottom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智慧教育</w:t>
            </w:r>
          </w:p>
        </w:tc>
      </w:tr>
      <w:tr w:rsidR="006E6396">
        <w:trPr>
          <w:trHeight w:val="2116"/>
        </w:trPr>
        <w:tc>
          <w:tcPr>
            <w:tcW w:w="906" w:type="dxa"/>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93</w:t>
            </w:r>
          </w:p>
        </w:tc>
        <w:tc>
          <w:tcPr>
            <w:tcW w:w="2934" w:type="dxa"/>
            <w:tcBorders>
              <w:top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金</w:t>
            </w:r>
            <w:proofErr w:type="gramStart"/>
            <w:r>
              <w:rPr>
                <w:rFonts w:ascii="仿宋_GB2312" w:eastAsia="仿宋_GB2312"/>
                <w:sz w:val="24"/>
                <w:szCs w:val="24"/>
              </w:rPr>
              <w:t>隅科实</w:t>
            </w:r>
            <w:proofErr w:type="gramEnd"/>
            <w:r>
              <w:rPr>
                <w:rFonts w:ascii="仿宋_GB2312" w:eastAsia="仿宋_GB2312"/>
                <w:sz w:val="24"/>
                <w:szCs w:val="24"/>
              </w:rPr>
              <w:t xml:space="preserve"> (曹妃</w:t>
            </w:r>
            <w:proofErr w:type="gramStart"/>
            <w:r>
              <w:rPr>
                <w:rFonts w:ascii="仿宋_GB2312" w:eastAsia="仿宋_GB2312"/>
                <w:sz w:val="24"/>
                <w:szCs w:val="24"/>
              </w:rPr>
              <w:t>甸</w:t>
            </w:r>
            <w:proofErr w:type="gramEnd"/>
            <w:r>
              <w:rPr>
                <w:rFonts w:ascii="仿宋_GB2312" w:eastAsia="仿宋_GB2312"/>
                <w:sz w:val="24"/>
                <w:szCs w:val="24"/>
              </w:rPr>
              <w:t>) 精密制造有限公司</w:t>
            </w:r>
          </w:p>
        </w:tc>
        <w:tc>
          <w:tcPr>
            <w:tcW w:w="3781" w:type="dxa"/>
            <w:tcBorders>
              <w:top w:val="single" w:sz="2" w:space="0" w:color="000000"/>
            </w:tcBorders>
            <w:vAlign w:val="center"/>
          </w:tcPr>
          <w:p w:rsidR="006E6396" w:rsidRDefault="006E6396">
            <w:pPr>
              <w:spacing w:before="61"/>
              <w:ind w:right="64"/>
              <w:rPr>
                <w:rFonts w:ascii="仿宋_GB2312" w:eastAsia="仿宋_GB2312"/>
                <w:sz w:val="24"/>
                <w:szCs w:val="24"/>
              </w:rPr>
            </w:pPr>
            <w:proofErr w:type="gramStart"/>
            <w:r>
              <w:rPr>
                <w:rFonts w:ascii="仿宋_GB2312" w:eastAsia="仿宋_GB2312"/>
                <w:sz w:val="24"/>
                <w:szCs w:val="24"/>
              </w:rPr>
              <w:t>蜡件快速</w:t>
            </w:r>
            <w:proofErr w:type="gramEnd"/>
            <w:r>
              <w:rPr>
                <w:rFonts w:ascii="仿宋_GB2312" w:eastAsia="仿宋_GB2312"/>
                <w:sz w:val="24"/>
                <w:szCs w:val="24"/>
              </w:rPr>
              <w:t>成型技术</w:t>
            </w:r>
          </w:p>
          <w:p w:rsidR="006E6396" w:rsidRDefault="006E6396">
            <w:pPr>
              <w:spacing w:before="61"/>
              <w:ind w:right="64"/>
              <w:rPr>
                <w:rFonts w:ascii="仿宋_GB2312" w:eastAsia="仿宋_GB2312"/>
                <w:sz w:val="24"/>
                <w:szCs w:val="24"/>
              </w:rPr>
            </w:pPr>
            <w:r>
              <w:rPr>
                <w:rFonts w:ascii="仿宋_GB2312" w:eastAsia="仿宋_GB2312"/>
                <w:sz w:val="24"/>
                <w:szCs w:val="24"/>
              </w:rPr>
              <w:t>硅溶胶</w:t>
            </w:r>
            <w:proofErr w:type="gramStart"/>
            <w:r>
              <w:rPr>
                <w:rFonts w:ascii="仿宋_GB2312" w:eastAsia="仿宋_GB2312"/>
                <w:sz w:val="24"/>
                <w:szCs w:val="24"/>
              </w:rPr>
              <w:t>型壳快速</w:t>
            </w:r>
            <w:proofErr w:type="gramEnd"/>
            <w:r>
              <w:rPr>
                <w:rFonts w:ascii="仿宋_GB2312" w:eastAsia="仿宋_GB2312"/>
                <w:sz w:val="24"/>
                <w:szCs w:val="24"/>
              </w:rPr>
              <w:t>干燥技术</w:t>
            </w:r>
          </w:p>
          <w:p w:rsidR="006E6396" w:rsidRDefault="006E6396">
            <w:pPr>
              <w:spacing w:before="61"/>
              <w:ind w:right="64"/>
              <w:rPr>
                <w:rFonts w:ascii="仿宋_GB2312" w:eastAsia="仿宋_GB2312"/>
                <w:sz w:val="24"/>
                <w:szCs w:val="24"/>
              </w:rPr>
            </w:pPr>
            <w:r>
              <w:rPr>
                <w:rFonts w:ascii="仿宋_GB2312" w:eastAsia="仿宋_GB2312"/>
                <w:sz w:val="24"/>
                <w:szCs w:val="24"/>
              </w:rPr>
              <w:t>钢液快速检验技术</w:t>
            </w:r>
          </w:p>
        </w:tc>
        <w:tc>
          <w:tcPr>
            <w:tcW w:w="2208" w:type="dxa"/>
            <w:tcBorders>
              <w:top w:val="single" w:sz="2" w:space="0" w:color="000000"/>
            </w:tcBorders>
            <w:vAlign w:val="center"/>
          </w:tcPr>
          <w:p w:rsidR="006E6396" w:rsidRDefault="006E6396">
            <w:pPr>
              <w:spacing w:before="61"/>
              <w:ind w:right="64"/>
              <w:rPr>
                <w:rFonts w:ascii="仿宋_GB2312" w:eastAsia="仿宋_GB2312"/>
                <w:sz w:val="24"/>
                <w:szCs w:val="24"/>
              </w:rPr>
            </w:pPr>
            <w:r>
              <w:rPr>
                <w:rFonts w:ascii="仿宋_GB2312" w:eastAsia="仿宋_GB2312"/>
                <w:sz w:val="24"/>
                <w:szCs w:val="24"/>
              </w:rPr>
              <w:t>精密铸造</w:t>
            </w:r>
          </w:p>
        </w:tc>
      </w:tr>
      <w:tr w:rsidR="006E6396">
        <w:trPr>
          <w:trHeight w:val="5509"/>
        </w:trPr>
        <w:tc>
          <w:tcPr>
            <w:tcW w:w="906" w:type="dxa"/>
            <w:tcBorders>
              <w:bottom w:val="single" w:sz="4" w:space="0" w:color="auto"/>
            </w:tcBorders>
            <w:vAlign w:val="center"/>
          </w:tcPr>
          <w:p w:rsidR="006E6396" w:rsidRDefault="006E6396">
            <w:pPr>
              <w:jc w:val="center"/>
              <w:rPr>
                <w:rFonts w:ascii="仿宋" w:eastAsia="仿宋" w:hAnsi="仿宋" w:cs="仿宋"/>
                <w:sz w:val="24"/>
                <w:szCs w:val="24"/>
              </w:rPr>
            </w:pPr>
            <w:r>
              <w:rPr>
                <w:rFonts w:ascii="仿宋" w:eastAsia="仿宋" w:hAnsi="仿宋" w:cs="仿宋"/>
                <w:sz w:val="24"/>
                <w:szCs w:val="24"/>
              </w:rPr>
              <w:t>94</w:t>
            </w:r>
          </w:p>
          <w:p w:rsidR="006E6396" w:rsidRDefault="006E6396">
            <w:pPr>
              <w:jc w:val="center"/>
              <w:rPr>
                <w:rFonts w:ascii="仿宋" w:eastAsia="仿宋" w:hAnsi="仿宋" w:cs="仿宋"/>
                <w:sz w:val="24"/>
                <w:szCs w:val="24"/>
              </w:rPr>
            </w:pPr>
          </w:p>
        </w:tc>
        <w:tc>
          <w:tcPr>
            <w:tcW w:w="2934" w:type="dxa"/>
            <w:vAlign w:val="center"/>
          </w:tcPr>
          <w:p w:rsidR="006E6396" w:rsidRDefault="006E6396">
            <w:pPr>
              <w:rPr>
                <w:rFonts w:ascii="仿宋_GB2312" w:eastAsia="仿宋_GB2312"/>
                <w:sz w:val="24"/>
                <w:szCs w:val="24"/>
              </w:rPr>
            </w:pPr>
            <w:r>
              <w:rPr>
                <w:rFonts w:ascii="仿宋_GB2312" w:eastAsia="仿宋_GB2312" w:hint="eastAsia"/>
                <w:sz w:val="24"/>
                <w:szCs w:val="24"/>
              </w:rPr>
              <w:t>河北康腾生物科技有限公司</w:t>
            </w:r>
          </w:p>
        </w:tc>
        <w:tc>
          <w:tcPr>
            <w:tcW w:w="3781" w:type="dxa"/>
            <w:vAlign w:val="center"/>
          </w:tcPr>
          <w:p w:rsidR="006E6396" w:rsidRDefault="006E6396">
            <w:pPr>
              <w:rPr>
                <w:rFonts w:ascii="仿宋_GB2312" w:eastAsia="仿宋_GB2312"/>
                <w:sz w:val="24"/>
                <w:szCs w:val="24"/>
              </w:rPr>
            </w:pPr>
            <w:r>
              <w:rPr>
                <w:rFonts w:ascii="仿宋_GB2312" w:eastAsia="仿宋_GB2312" w:hint="eastAsia"/>
                <w:sz w:val="24"/>
                <w:szCs w:val="24"/>
              </w:rPr>
              <w:t>外</w:t>
            </w:r>
            <w:proofErr w:type="gramStart"/>
            <w:r>
              <w:rPr>
                <w:rFonts w:ascii="仿宋_GB2312" w:eastAsia="仿宋_GB2312" w:hint="eastAsia"/>
                <w:sz w:val="24"/>
                <w:szCs w:val="24"/>
              </w:rPr>
              <w:t>泌</w:t>
            </w:r>
            <w:proofErr w:type="gramEnd"/>
            <w:r>
              <w:rPr>
                <w:rFonts w:ascii="仿宋_GB2312" w:eastAsia="仿宋_GB2312" w:hint="eastAsia"/>
                <w:sz w:val="24"/>
                <w:szCs w:val="24"/>
              </w:rPr>
              <w:t>体提取的具体操作方法</w:t>
            </w:r>
          </w:p>
          <w:p w:rsidR="006E6396" w:rsidRDefault="006E6396">
            <w:pPr>
              <w:rPr>
                <w:rFonts w:ascii="仿宋_GB2312" w:eastAsia="仿宋_GB2312"/>
                <w:sz w:val="24"/>
                <w:szCs w:val="24"/>
              </w:rPr>
            </w:pPr>
            <w:r>
              <w:rPr>
                <w:rFonts w:ascii="仿宋_GB2312" w:eastAsia="仿宋_GB2312" w:hint="eastAsia"/>
                <w:sz w:val="24"/>
                <w:szCs w:val="24"/>
              </w:rPr>
              <w:t>免疫细胞冻存活力的提升（冻存保护液配方）</w:t>
            </w:r>
          </w:p>
          <w:p w:rsidR="006E6396" w:rsidRDefault="006E6396">
            <w:pPr>
              <w:rPr>
                <w:rFonts w:ascii="仿宋_GB2312" w:eastAsia="仿宋_GB2312"/>
                <w:sz w:val="24"/>
                <w:szCs w:val="24"/>
              </w:rPr>
            </w:pPr>
            <w:r>
              <w:rPr>
                <w:rFonts w:ascii="仿宋_GB2312" w:eastAsia="仿宋_GB2312" w:hint="eastAsia"/>
                <w:sz w:val="24"/>
                <w:szCs w:val="24"/>
              </w:rPr>
              <w:t>细胞回输体内后细胞分布情况的具体检测方法</w:t>
            </w:r>
          </w:p>
          <w:p w:rsidR="006E6396" w:rsidRDefault="006E6396">
            <w:pPr>
              <w:rPr>
                <w:rFonts w:ascii="仿宋_GB2312" w:eastAsia="仿宋_GB2312"/>
                <w:sz w:val="24"/>
                <w:szCs w:val="24"/>
              </w:rPr>
            </w:pPr>
            <w:r>
              <w:rPr>
                <w:rFonts w:ascii="仿宋_GB2312" w:eastAsia="仿宋_GB2312" w:hint="eastAsia"/>
                <w:sz w:val="24"/>
                <w:szCs w:val="24"/>
              </w:rPr>
              <w:t>脐带血的冻存技术方法</w:t>
            </w:r>
          </w:p>
          <w:p w:rsidR="006E6396" w:rsidRDefault="006E6396">
            <w:pPr>
              <w:rPr>
                <w:rFonts w:ascii="仿宋_GB2312" w:eastAsia="仿宋_GB2312"/>
                <w:sz w:val="24"/>
                <w:szCs w:val="24"/>
              </w:rPr>
            </w:pPr>
            <w:r>
              <w:rPr>
                <w:rFonts w:ascii="仿宋_GB2312" w:eastAsia="仿宋_GB2312" w:hint="eastAsia"/>
                <w:sz w:val="24"/>
                <w:szCs w:val="24"/>
              </w:rPr>
              <w:t>DC-CIK共培养方法</w:t>
            </w:r>
          </w:p>
          <w:p w:rsidR="006E6396" w:rsidRDefault="006E6396">
            <w:pPr>
              <w:rPr>
                <w:rFonts w:ascii="仿宋_GB2312" w:eastAsia="仿宋_GB2312"/>
                <w:sz w:val="24"/>
                <w:szCs w:val="24"/>
              </w:rPr>
            </w:pPr>
            <w:r>
              <w:rPr>
                <w:rFonts w:ascii="仿宋_GB2312" w:eastAsia="仿宋_GB2312" w:hint="eastAsia"/>
                <w:sz w:val="24"/>
                <w:szCs w:val="24"/>
              </w:rPr>
              <w:t>NK提取及无血清培养工艺（工艺规程及参数）</w:t>
            </w:r>
          </w:p>
          <w:p w:rsidR="006E6396" w:rsidRDefault="006E6396">
            <w:pPr>
              <w:rPr>
                <w:rFonts w:ascii="仿宋_GB2312" w:eastAsia="仿宋_GB2312"/>
                <w:sz w:val="24"/>
                <w:szCs w:val="24"/>
              </w:rPr>
            </w:pPr>
            <w:r>
              <w:rPr>
                <w:rFonts w:ascii="仿宋_GB2312" w:eastAsia="仿宋_GB2312" w:hint="eastAsia"/>
                <w:sz w:val="24"/>
                <w:szCs w:val="24"/>
              </w:rPr>
              <w:t>植物提取物治疗幽门螺旋杆菌药物开发（药理及药动力学分析）</w:t>
            </w:r>
          </w:p>
          <w:p w:rsidR="006E6396" w:rsidRDefault="006E6396">
            <w:pPr>
              <w:rPr>
                <w:rFonts w:ascii="仿宋_GB2312" w:eastAsia="仿宋_GB2312"/>
                <w:sz w:val="24"/>
                <w:szCs w:val="24"/>
              </w:rPr>
            </w:pPr>
            <w:r>
              <w:rPr>
                <w:rFonts w:ascii="仿宋_GB2312" w:eastAsia="仿宋_GB2312" w:hint="eastAsia"/>
                <w:sz w:val="24"/>
                <w:szCs w:val="24"/>
              </w:rPr>
              <w:t>应用于特定病种的益生菌开发</w:t>
            </w:r>
          </w:p>
          <w:p w:rsidR="006E6396" w:rsidRDefault="006E6396">
            <w:pPr>
              <w:rPr>
                <w:rFonts w:ascii="仿宋_GB2312" w:eastAsia="仿宋_GB2312"/>
                <w:sz w:val="24"/>
                <w:szCs w:val="24"/>
              </w:rPr>
            </w:pPr>
            <w:r>
              <w:rPr>
                <w:rFonts w:ascii="仿宋_GB2312" w:eastAsia="仿宋_GB2312" w:hint="eastAsia"/>
                <w:sz w:val="24"/>
                <w:szCs w:val="24"/>
              </w:rPr>
              <w:t>（菌种筛选及制备工艺）</w:t>
            </w:r>
          </w:p>
          <w:p w:rsidR="006E6396" w:rsidRDefault="006E6396">
            <w:pPr>
              <w:rPr>
                <w:rFonts w:ascii="仿宋_GB2312" w:eastAsia="仿宋_GB2312"/>
                <w:sz w:val="24"/>
                <w:szCs w:val="24"/>
              </w:rPr>
            </w:pPr>
            <w:r>
              <w:rPr>
                <w:rFonts w:ascii="仿宋_GB2312" w:eastAsia="仿宋_GB2312" w:hint="eastAsia"/>
                <w:sz w:val="24"/>
                <w:szCs w:val="24"/>
              </w:rPr>
              <w:t>细胞药物开发（细胞药理及药动学分析）</w:t>
            </w:r>
          </w:p>
          <w:p w:rsidR="006E6396" w:rsidRDefault="006E6396">
            <w:pPr>
              <w:rPr>
                <w:rFonts w:ascii="仿宋_GB2312" w:eastAsia="仿宋_GB2312"/>
                <w:sz w:val="24"/>
                <w:szCs w:val="24"/>
              </w:rPr>
            </w:pPr>
            <w:r>
              <w:rPr>
                <w:rFonts w:ascii="仿宋_GB2312" w:eastAsia="仿宋_GB2312" w:hint="eastAsia"/>
                <w:sz w:val="24"/>
                <w:szCs w:val="24"/>
              </w:rPr>
              <w:t>胎盘提取组织胶技术（工艺规程及所需试剂）</w:t>
            </w:r>
          </w:p>
        </w:tc>
        <w:tc>
          <w:tcPr>
            <w:tcW w:w="2208" w:type="dxa"/>
            <w:vAlign w:val="center"/>
          </w:tcPr>
          <w:p w:rsidR="006E6396" w:rsidRDefault="006E6396">
            <w:pPr>
              <w:rPr>
                <w:rFonts w:ascii="仿宋_GB2312" w:eastAsia="仿宋_GB2312"/>
                <w:sz w:val="24"/>
                <w:szCs w:val="24"/>
              </w:rPr>
            </w:pPr>
            <w:r>
              <w:rPr>
                <w:rFonts w:ascii="仿宋_GB2312" w:eastAsia="仿宋_GB2312" w:hint="eastAsia"/>
                <w:sz w:val="24"/>
                <w:szCs w:val="24"/>
              </w:rPr>
              <w:t>生物技术</w:t>
            </w:r>
          </w:p>
        </w:tc>
      </w:tr>
    </w:tbl>
    <w:p w:rsidR="00F95706" w:rsidRDefault="00F95706">
      <w:pPr>
        <w:rPr>
          <w:rFonts w:ascii="仿宋" w:eastAsia="仿宋" w:hAnsi="仿宋" w:cs="仿宋"/>
          <w:sz w:val="24"/>
          <w:szCs w:val="24"/>
        </w:rPr>
      </w:pPr>
    </w:p>
    <w:sectPr w:rsidR="00F95706" w:rsidSect="006E6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CA2B0"/>
    <w:multiLevelType w:val="singleLevel"/>
    <w:tmpl w:val="846CA2B0"/>
    <w:lvl w:ilvl="0">
      <w:start w:val="1"/>
      <w:numFmt w:val="decimal"/>
      <w:suff w:val="nothing"/>
      <w:lvlText w:val="%1、"/>
      <w:lvlJc w:val="left"/>
      <w:pPr>
        <w:ind w:left="0" w:firstLine="0"/>
      </w:pPr>
    </w:lvl>
  </w:abstractNum>
  <w:abstractNum w:abstractNumId="1" w15:restartNumberingAfterBreak="0">
    <w:nsid w:val="A2E6A21A"/>
    <w:multiLevelType w:val="singleLevel"/>
    <w:tmpl w:val="A2E6A21A"/>
    <w:lvl w:ilvl="0">
      <w:start w:val="1"/>
      <w:numFmt w:val="decimal"/>
      <w:suff w:val="nothing"/>
      <w:lvlText w:val="%1、"/>
      <w:lvlJc w:val="left"/>
      <w:pPr>
        <w:ind w:left="30" w:firstLine="0"/>
      </w:pPr>
    </w:lvl>
  </w:abstractNum>
  <w:abstractNum w:abstractNumId="2" w15:restartNumberingAfterBreak="0">
    <w:nsid w:val="3FB27219"/>
    <w:multiLevelType w:val="singleLevel"/>
    <w:tmpl w:val="3FB27219"/>
    <w:lvl w:ilvl="0">
      <w:start w:val="1"/>
      <w:numFmt w:val="decimal"/>
      <w:suff w:val="nothing"/>
      <w:lvlText w:val="%1、"/>
      <w:lvlJc w:val="left"/>
      <w:pPr>
        <w:ind w:left="0" w:firstLine="0"/>
      </w:pPr>
    </w:lvl>
  </w:abstractNum>
  <w:abstractNum w:abstractNumId="3" w15:restartNumberingAfterBreak="0">
    <w:nsid w:val="4A9170D9"/>
    <w:multiLevelType w:val="singleLevel"/>
    <w:tmpl w:val="4A9170D9"/>
    <w:lvl w:ilvl="0">
      <w:start w:val="1"/>
      <w:numFmt w:val="decimal"/>
      <w:suff w:val="nothing"/>
      <w:lvlText w:val="%1、"/>
      <w:lvlJc w:val="left"/>
      <w:pPr>
        <w:ind w:left="0" w:firstLine="0"/>
      </w:pPr>
    </w:lvl>
  </w:abstractNum>
  <w:num w:numId="1">
    <w:abstractNumId w:val="3"/>
    <w:lvlOverride w:ilvl="0">
      <w:startOverride w:val="1"/>
    </w:lvlOverride>
  </w:num>
  <w:num w:numId="2">
    <w:abstractNumId w:val="0"/>
    <w:lvlOverride w:ilvl="0">
      <w:startOverride w:val="1"/>
    </w:lvlOverride>
  </w:num>
  <w:num w:numId="3">
    <w:abstractNumId w:val="2"/>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TI5OWM5NWUyNzcwY2EyNjZmYjhmZmJmODZhMzIifQ=="/>
  </w:docVars>
  <w:rsids>
    <w:rsidRoot w:val="008C158C"/>
    <w:rsid w:val="000860BA"/>
    <w:rsid w:val="0009386B"/>
    <w:rsid w:val="00132C47"/>
    <w:rsid w:val="001C2A6D"/>
    <w:rsid w:val="001E3BBD"/>
    <w:rsid w:val="001F35FC"/>
    <w:rsid w:val="002A2E2B"/>
    <w:rsid w:val="002A3C4C"/>
    <w:rsid w:val="002F32D5"/>
    <w:rsid w:val="00355D8E"/>
    <w:rsid w:val="00397C34"/>
    <w:rsid w:val="00471C0E"/>
    <w:rsid w:val="00563C23"/>
    <w:rsid w:val="00582E54"/>
    <w:rsid w:val="00591EAA"/>
    <w:rsid w:val="006B7121"/>
    <w:rsid w:val="006E6396"/>
    <w:rsid w:val="00746169"/>
    <w:rsid w:val="00766878"/>
    <w:rsid w:val="00777B90"/>
    <w:rsid w:val="007B717D"/>
    <w:rsid w:val="008A1E43"/>
    <w:rsid w:val="008A44E7"/>
    <w:rsid w:val="008C158C"/>
    <w:rsid w:val="00997E49"/>
    <w:rsid w:val="00A703E1"/>
    <w:rsid w:val="00B21FE0"/>
    <w:rsid w:val="00BD6B92"/>
    <w:rsid w:val="00E20939"/>
    <w:rsid w:val="00E31B90"/>
    <w:rsid w:val="00E3631D"/>
    <w:rsid w:val="00EE7FD3"/>
    <w:rsid w:val="00F47253"/>
    <w:rsid w:val="00F52391"/>
    <w:rsid w:val="00F95706"/>
    <w:rsid w:val="00FE4A40"/>
    <w:rsid w:val="025E1373"/>
    <w:rsid w:val="06B01DE7"/>
    <w:rsid w:val="0B013AD0"/>
    <w:rsid w:val="1D516947"/>
    <w:rsid w:val="26FA4D8B"/>
    <w:rsid w:val="2F7F7184"/>
    <w:rsid w:val="33A31BFE"/>
    <w:rsid w:val="34FE1321"/>
    <w:rsid w:val="38D64977"/>
    <w:rsid w:val="461A700D"/>
    <w:rsid w:val="462E6FFE"/>
    <w:rsid w:val="46883C64"/>
    <w:rsid w:val="472A5AB8"/>
    <w:rsid w:val="49FC5F94"/>
    <w:rsid w:val="4BCB6495"/>
    <w:rsid w:val="4D061563"/>
    <w:rsid w:val="4D776E54"/>
    <w:rsid w:val="4E9A43C2"/>
    <w:rsid w:val="51B73FC3"/>
    <w:rsid w:val="52767803"/>
    <w:rsid w:val="541A79B6"/>
    <w:rsid w:val="58885788"/>
    <w:rsid w:val="5D3970FE"/>
    <w:rsid w:val="67EF23ED"/>
    <w:rsid w:val="68077803"/>
    <w:rsid w:val="701B6463"/>
    <w:rsid w:val="702A6D7B"/>
    <w:rsid w:val="7A3976C1"/>
    <w:rsid w:val="7CF1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275B4D-CF38-4729-B490-6226C81B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rPr>
      <w:rFonts w:ascii="等线" w:eastAsia="等线" w:hAnsi="等线" w:cs="Times New Roman"/>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styleId="ab">
    <w:name w:val="List Paragraph"/>
    <w:basedOn w:val="a"/>
    <w:uiPriority w:val="99"/>
    <w:qFormat/>
    <w:pPr>
      <w:ind w:firstLineChars="200" w:firstLine="420"/>
    </w:pPr>
  </w:style>
  <w:style w:type="paragraph" w:customStyle="1" w:styleId="-1">
    <w:name w:val="正文-公1"/>
    <w:basedOn w:val="a"/>
    <w:qFormat/>
    <w:pPr>
      <w:ind w:firstLineChars="200" w:firstLine="200"/>
    </w:pPr>
  </w:style>
  <w:style w:type="character" w:customStyle="1" w:styleId="a4">
    <w:name w:val="正文文本 字符"/>
    <w:basedOn w:val="a0"/>
    <w:link w:val="a3"/>
    <w:uiPriority w:val="99"/>
    <w:qFormat/>
    <w:rPr>
      <w:rFonts w:ascii="等线" w:eastAsia="等线" w:hAnsi="等线" w:cs="Times New Roman"/>
      <w:kern w:val="2"/>
      <w:sz w:val="21"/>
      <w:szCs w:val="22"/>
    </w:rPr>
  </w:style>
  <w:style w:type="paragraph" w:customStyle="1" w:styleId="Style2">
    <w:name w:val="_Style 2"/>
    <w:next w:val="a"/>
    <w:qFormat/>
    <w:pPr>
      <w:wordWrap w:val="0"/>
    </w:pPr>
    <w:rPr>
      <w:rFonts w:ascii="宋体" w:eastAsia="宋体" w:hAnsi="宋体"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12</Pages>
  <Words>1149</Words>
  <Characters>6551</Characters>
  <Application>Microsoft Office Word</Application>
  <DocSecurity>0</DocSecurity>
  <Lines>54</Lines>
  <Paragraphs>15</Paragraphs>
  <ScaleCrop>false</ScaleCrop>
  <Company>P R C</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王辉</cp:lastModifiedBy>
  <cp:revision>19</cp:revision>
  <dcterms:created xsi:type="dcterms:W3CDTF">2022-03-10T00:42:00Z</dcterms:created>
  <dcterms:modified xsi:type="dcterms:W3CDTF">2023-02-27T01:12:00Z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395A5D25D9AA467A8052ACDE7610CDB5</vt:lpwstr>
  </property>
</Properties>
</file>