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98DF2">
      <w:pPr>
        <w:spacing w:beforeLines="50" w:afterLines="50" w:line="600" w:lineRule="exact"/>
        <w:jc w:val="center"/>
        <w:rPr>
          <w:rFonts w:ascii="Times New Roman" w:hAnsi="Times New Roman" w:eastAsia="华文中宋" w:cs="Times New Roman"/>
          <w:b/>
          <w:sz w:val="44"/>
          <w:szCs w:val="32"/>
        </w:rPr>
      </w:pPr>
      <w:bookmarkStart w:id="0" w:name="_Hlk210077071"/>
      <w:bookmarkStart w:id="5" w:name="_GoBack"/>
      <w:bookmarkEnd w:id="5"/>
      <w:r>
        <w:rPr>
          <w:rFonts w:ascii="Times New Roman" w:hAnsi="Times New Roman" w:eastAsia="华文中宋" w:cs="Times New Roman"/>
          <w:b/>
          <w:sz w:val="44"/>
          <w:szCs w:val="32"/>
        </w:rPr>
        <w:t>高性能铁基超导材料制备及</w:t>
      </w:r>
    </w:p>
    <w:p w14:paraId="02AE4D6B">
      <w:pPr>
        <w:spacing w:beforeLines="50" w:afterLines="50" w:line="600" w:lineRule="exact"/>
        <w:jc w:val="center"/>
        <w:rPr>
          <w:rFonts w:ascii="Times New Roman" w:hAnsi="Times New Roman" w:eastAsia="华文中宋" w:cs="Times New Roman"/>
          <w:b/>
          <w:sz w:val="44"/>
          <w:szCs w:val="32"/>
        </w:rPr>
      </w:pPr>
      <w:r>
        <w:rPr>
          <w:rFonts w:ascii="Times New Roman" w:hAnsi="Times New Roman" w:eastAsia="华文中宋" w:cs="Times New Roman"/>
          <w:b/>
          <w:sz w:val="44"/>
          <w:szCs w:val="32"/>
        </w:rPr>
        <w:t>高场应用关键技术</w:t>
      </w:r>
      <w:bookmarkEnd w:id="0"/>
    </w:p>
    <w:p w14:paraId="117FE03B">
      <w:pPr>
        <w:spacing w:beforeLines="100" w:afterLines="50" w:line="520" w:lineRule="exact"/>
        <w:jc w:val="center"/>
        <w:rPr>
          <w:rFonts w:ascii="Times New Roman" w:hAnsi="Times New Roman" w:eastAsia="楷体" w:cs="Times New Roman"/>
          <w:b/>
          <w:sz w:val="36"/>
          <w:szCs w:val="32"/>
        </w:rPr>
      </w:pPr>
      <w:r>
        <w:rPr>
          <w:rFonts w:ascii="Times New Roman" w:hAnsi="Times New Roman" w:eastAsia="楷体" w:cs="Times New Roman"/>
          <w:b/>
          <w:sz w:val="36"/>
          <w:szCs w:val="32"/>
        </w:rPr>
        <w:t>（</w:t>
      </w:r>
      <w:bookmarkStart w:id="1" w:name="_Hlk210077088"/>
      <w:r>
        <w:rPr>
          <w:rFonts w:ascii="Times New Roman" w:hAnsi="Times New Roman" w:eastAsia="楷体" w:cs="Times New Roman"/>
          <w:b/>
          <w:sz w:val="36"/>
          <w:szCs w:val="32"/>
        </w:rPr>
        <w:t>技术发明奖</w:t>
      </w:r>
      <w:bookmarkEnd w:id="1"/>
      <w:r>
        <w:rPr>
          <w:rFonts w:ascii="Times New Roman" w:hAnsi="Times New Roman" w:eastAsia="楷体" w:cs="Times New Roman"/>
          <w:b/>
          <w:sz w:val="36"/>
          <w:szCs w:val="32"/>
        </w:rPr>
        <w:t>）</w:t>
      </w:r>
    </w:p>
    <w:p w14:paraId="5C2E4BBA">
      <w:pPr>
        <w:spacing w:beforeLines="100" w:afterLines="50" w:line="520" w:lineRule="exact"/>
        <w:jc w:val="center"/>
        <w:rPr>
          <w:rFonts w:ascii="Times New Roman" w:hAnsi="Times New Roman" w:eastAsia="楷体" w:cs="Times New Roman"/>
          <w:b/>
          <w:sz w:val="36"/>
          <w:szCs w:val="32"/>
        </w:rPr>
      </w:pPr>
      <w:r>
        <w:rPr>
          <w:rFonts w:ascii="Times New Roman" w:hAnsi="Times New Roman" w:eastAsia="楷体" w:cs="Times New Roman"/>
          <w:b/>
          <w:sz w:val="36"/>
          <w:szCs w:val="32"/>
        </w:rPr>
        <w:t>（中国科学院电工研究所）</w:t>
      </w:r>
    </w:p>
    <w:p w14:paraId="375A0ED4">
      <w:pPr>
        <w:spacing w:beforeLines="50" w:line="560" w:lineRule="exact"/>
        <w:ind w:left="1112" w:leftChars="300" w:hanging="482" w:hangingChars="150"/>
        <w:rPr>
          <w:rFonts w:ascii="Times New Roman" w:hAnsi="Times New Roman" w:eastAsia="楷体" w:cs="Times New Roman"/>
          <w:sz w:val="32"/>
          <w:szCs w:val="32"/>
        </w:rPr>
      </w:pPr>
      <w:r>
        <w:rPr>
          <w:rFonts w:ascii="Times New Roman" w:hAnsi="Times New Roman" w:eastAsia="楷体" w:cs="Times New Roman"/>
          <w:b/>
          <w:sz w:val="32"/>
          <w:szCs w:val="32"/>
        </w:rPr>
        <w:t>1、推荐意见</w:t>
      </w:r>
    </w:p>
    <w:p w14:paraId="1FD1B4FE">
      <w:pPr>
        <w:spacing w:beforeLines="50" w:line="560" w:lineRule="exact"/>
        <w:ind w:left="1" w:firstLine="563" w:firstLineChars="176"/>
        <w:rPr>
          <w:rFonts w:ascii="Times New Roman" w:hAnsi="Times New Roman" w:eastAsia="楷体" w:cs="Times New Roman"/>
          <w:sz w:val="32"/>
          <w:szCs w:val="32"/>
        </w:rPr>
      </w:pPr>
      <w:r>
        <w:rPr>
          <w:rFonts w:ascii="Times New Roman" w:hAnsi="Times New Roman" w:eastAsia="楷体" w:cs="Times New Roman"/>
          <w:sz w:val="32"/>
          <w:szCs w:val="32"/>
        </w:rPr>
        <w:t>超导材料及技术可实现极限电磁性能，具有重大经济和战略意义，在能源、医疗、重大科学工程等方面具有重要的应用价值。项目经15年系统攻关，发明了铁基超导材料从线材制备到强场磁体应用的整套技术，实现了高性能、高均匀铁基超导长线规模化制备，突破了超导电缆和高场线圈等应用关键技术，系列创新技术已应用于研制高场磁体内插线圈、加速器跑道型超导线圈、聚变堆超导电缆等领域，产生了显著的社会和经济效益。</w:t>
      </w:r>
    </w:p>
    <w:p w14:paraId="2BC4221B">
      <w:pPr>
        <w:spacing w:beforeLines="50" w:line="560" w:lineRule="exact"/>
        <w:ind w:left="1" w:firstLine="563" w:firstLineChars="176"/>
        <w:rPr>
          <w:rFonts w:ascii="Times New Roman" w:hAnsi="Times New Roman" w:eastAsia="楷体" w:cs="Times New Roman"/>
          <w:sz w:val="32"/>
          <w:szCs w:val="32"/>
        </w:rPr>
      </w:pPr>
      <w:r>
        <w:rPr>
          <w:rFonts w:ascii="Times New Roman" w:hAnsi="Times New Roman" w:eastAsia="楷体" w:cs="Times New Roman"/>
          <w:sz w:val="32"/>
          <w:szCs w:val="32"/>
        </w:rPr>
        <w:t>项目系统性原创工作被薛其坤、陈仙辉等院士专家鉴定为“取得了多项国际第一的重大突破，整体技术国际领先”，获省部级一等奖2项，学会一等奖2项，入选科技部重点领域创新团队，第一完成人获欧洲应用超导学会“国际应用超导杰出贡献奖”。</w:t>
      </w:r>
    </w:p>
    <w:p w14:paraId="30063F05">
      <w:pPr>
        <w:spacing w:beforeLines="50" w:line="560" w:lineRule="exact"/>
        <w:ind w:left="1112" w:leftChars="300" w:hanging="482" w:hangingChars="150"/>
        <w:rPr>
          <w:rFonts w:ascii="Times New Roman" w:hAnsi="Times New Roman" w:eastAsia="楷体" w:cs="Times New Roman"/>
          <w:b/>
          <w:sz w:val="32"/>
          <w:szCs w:val="32"/>
        </w:rPr>
      </w:pPr>
      <w:r>
        <w:rPr>
          <w:rFonts w:ascii="Times New Roman" w:hAnsi="Times New Roman" w:eastAsia="楷体" w:cs="Times New Roman"/>
          <w:b/>
          <w:sz w:val="32"/>
          <w:szCs w:val="32"/>
        </w:rPr>
        <w:t>2、</w:t>
      </w:r>
      <w:bookmarkStart w:id="2" w:name="_Hlk210078064"/>
      <w:r>
        <w:rPr>
          <w:rFonts w:ascii="Times New Roman" w:hAnsi="Times New Roman" w:eastAsia="楷体" w:cs="Times New Roman"/>
          <w:b/>
          <w:sz w:val="32"/>
          <w:szCs w:val="32"/>
        </w:rPr>
        <w:t>主要发明专利列表</w:t>
      </w:r>
      <w:bookmarkEnd w:id="2"/>
    </w:p>
    <w:tbl>
      <w:tblPr>
        <w:tblStyle w:val="6"/>
        <w:tblW w:w="78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005"/>
        <w:gridCol w:w="850"/>
        <w:gridCol w:w="851"/>
        <w:gridCol w:w="1134"/>
        <w:gridCol w:w="850"/>
        <w:gridCol w:w="851"/>
        <w:gridCol w:w="1183"/>
      </w:tblGrid>
      <w:tr w14:paraId="31F0F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2B15DBB9">
            <w:pPr>
              <w:pStyle w:val="2"/>
              <w:spacing w:line="320" w:lineRule="exact"/>
              <w:ind w:firstLine="0" w:firstLineChars="0"/>
              <w:jc w:val="center"/>
              <w:rPr>
                <w:rFonts w:ascii="Times New Roman" w:eastAsia="楷体"/>
                <w:sz w:val="21"/>
                <w:szCs w:val="21"/>
              </w:rPr>
            </w:pPr>
            <w:r>
              <w:rPr>
                <w:rFonts w:ascii="Times New Roman" w:hAnsi="楷体" w:eastAsia="楷体"/>
                <w:sz w:val="21"/>
                <w:szCs w:val="21"/>
              </w:rPr>
              <w:t>知识产权（标准）类别</w:t>
            </w:r>
          </w:p>
        </w:tc>
        <w:tc>
          <w:tcPr>
            <w:tcW w:w="1005" w:type="dxa"/>
            <w:vAlign w:val="center"/>
          </w:tcPr>
          <w:p w14:paraId="6F1EC3A1">
            <w:pPr>
              <w:pStyle w:val="2"/>
              <w:spacing w:line="320" w:lineRule="exact"/>
              <w:ind w:firstLine="0" w:firstLineChars="0"/>
              <w:jc w:val="center"/>
              <w:rPr>
                <w:rFonts w:ascii="Times New Roman" w:eastAsia="楷体"/>
                <w:sz w:val="21"/>
                <w:szCs w:val="21"/>
              </w:rPr>
            </w:pPr>
            <w:r>
              <w:rPr>
                <w:rFonts w:ascii="Times New Roman" w:hAnsi="楷体" w:eastAsia="楷体"/>
                <w:sz w:val="21"/>
                <w:szCs w:val="21"/>
              </w:rPr>
              <w:t>知识产权（标准）名称</w:t>
            </w:r>
          </w:p>
        </w:tc>
        <w:tc>
          <w:tcPr>
            <w:tcW w:w="850" w:type="dxa"/>
            <w:vAlign w:val="center"/>
          </w:tcPr>
          <w:p w14:paraId="75791771">
            <w:pPr>
              <w:pStyle w:val="2"/>
              <w:spacing w:line="320" w:lineRule="exact"/>
              <w:ind w:firstLine="0" w:firstLineChars="0"/>
              <w:jc w:val="center"/>
              <w:rPr>
                <w:rFonts w:ascii="Times New Roman" w:eastAsia="楷体"/>
                <w:sz w:val="21"/>
                <w:szCs w:val="21"/>
              </w:rPr>
            </w:pPr>
            <w:r>
              <w:rPr>
                <w:rFonts w:ascii="Times New Roman" w:hAnsi="楷体" w:eastAsia="楷体"/>
                <w:sz w:val="21"/>
                <w:szCs w:val="21"/>
              </w:rPr>
              <w:t>国家</w:t>
            </w:r>
          </w:p>
          <w:p w14:paraId="31846DA0">
            <w:pPr>
              <w:pStyle w:val="2"/>
              <w:spacing w:line="320" w:lineRule="exact"/>
              <w:ind w:firstLine="0" w:firstLineChars="0"/>
              <w:jc w:val="center"/>
              <w:rPr>
                <w:rFonts w:ascii="Times New Roman" w:eastAsia="楷体"/>
                <w:sz w:val="21"/>
                <w:szCs w:val="21"/>
              </w:rPr>
            </w:pPr>
            <w:r>
              <w:rPr>
                <w:rFonts w:ascii="Times New Roman" w:hAnsi="楷体" w:eastAsia="楷体"/>
                <w:sz w:val="21"/>
                <w:szCs w:val="21"/>
              </w:rPr>
              <w:t>（地区）</w:t>
            </w:r>
          </w:p>
        </w:tc>
        <w:tc>
          <w:tcPr>
            <w:tcW w:w="851" w:type="dxa"/>
            <w:vAlign w:val="center"/>
          </w:tcPr>
          <w:p w14:paraId="46434238">
            <w:pPr>
              <w:pStyle w:val="2"/>
              <w:spacing w:line="320" w:lineRule="exact"/>
              <w:ind w:firstLine="0" w:firstLineChars="0"/>
              <w:jc w:val="center"/>
              <w:rPr>
                <w:rFonts w:ascii="Times New Roman" w:eastAsia="楷体"/>
                <w:sz w:val="21"/>
                <w:szCs w:val="21"/>
              </w:rPr>
            </w:pPr>
            <w:r>
              <w:rPr>
                <w:rFonts w:ascii="Times New Roman" w:hAnsi="楷体" w:eastAsia="楷体"/>
                <w:sz w:val="21"/>
                <w:szCs w:val="21"/>
              </w:rPr>
              <w:t>授权号（标准编号）</w:t>
            </w:r>
          </w:p>
        </w:tc>
        <w:tc>
          <w:tcPr>
            <w:tcW w:w="1134" w:type="dxa"/>
            <w:vAlign w:val="center"/>
          </w:tcPr>
          <w:p w14:paraId="6ED664D5">
            <w:pPr>
              <w:pStyle w:val="2"/>
              <w:spacing w:line="320" w:lineRule="exact"/>
              <w:ind w:firstLine="0" w:firstLineChars="0"/>
              <w:jc w:val="center"/>
              <w:rPr>
                <w:rFonts w:ascii="Times New Roman" w:eastAsia="楷体"/>
                <w:sz w:val="21"/>
                <w:szCs w:val="21"/>
              </w:rPr>
            </w:pPr>
            <w:r>
              <w:rPr>
                <w:rFonts w:ascii="Times New Roman" w:hAnsi="楷体" w:eastAsia="楷体"/>
                <w:sz w:val="21"/>
                <w:szCs w:val="21"/>
              </w:rPr>
              <w:t>授权日期（标准发布日期）</w:t>
            </w:r>
          </w:p>
        </w:tc>
        <w:tc>
          <w:tcPr>
            <w:tcW w:w="850" w:type="dxa"/>
            <w:vAlign w:val="center"/>
          </w:tcPr>
          <w:p w14:paraId="6CFEB266">
            <w:pPr>
              <w:pStyle w:val="2"/>
              <w:spacing w:line="320" w:lineRule="exact"/>
              <w:ind w:firstLine="0" w:firstLineChars="0"/>
              <w:jc w:val="center"/>
              <w:rPr>
                <w:rFonts w:ascii="Times New Roman" w:eastAsia="楷体"/>
                <w:sz w:val="21"/>
                <w:szCs w:val="21"/>
              </w:rPr>
            </w:pPr>
            <w:r>
              <w:rPr>
                <w:rFonts w:ascii="Times New Roman" w:hAnsi="楷体" w:eastAsia="楷体"/>
                <w:sz w:val="21"/>
                <w:szCs w:val="21"/>
              </w:rPr>
              <w:t>权利人（标准起单位）</w:t>
            </w:r>
          </w:p>
        </w:tc>
        <w:tc>
          <w:tcPr>
            <w:tcW w:w="851" w:type="dxa"/>
            <w:vAlign w:val="center"/>
          </w:tcPr>
          <w:p w14:paraId="16B1ADA9">
            <w:pPr>
              <w:pStyle w:val="2"/>
              <w:spacing w:line="320" w:lineRule="exact"/>
              <w:ind w:firstLine="0" w:firstLineChars="0"/>
              <w:jc w:val="center"/>
              <w:rPr>
                <w:rFonts w:ascii="Times New Roman" w:eastAsia="楷体"/>
                <w:sz w:val="21"/>
                <w:szCs w:val="21"/>
              </w:rPr>
            </w:pPr>
            <w:r>
              <w:rPr>
                <w:rFonts w:ascii="Times New Roman" w:hAnsi="楷体" w:eastAsia="楷体"/>
                <w:sz w:val="21"/>
                <w:szCs w:val="21"/>
              </w:rPr>
              <w:t>发明人（标准起草人）</w:t>
            </w:r>
          </w:p>
        </w:tc>
        <w:tc>
          <w:tcPr>
            <w:tcW w:w="1183" w:type="dxa"/>
            <w:vAlign w:val="center"/>
          </w:tcPr>
          <w:p w14:paraId="3945D633">
            <w:pPr>
              <w:pStyle w:val="2"/>
              <w:spacing w:line="320" w:lineRule="exact"/>
              <w:ind w:firstLine="0" w:firstLineChars="0"/>
              <w:jc w:val="center"/>
              <w:rPr>
                <w:rFonts w:ascii="Times New Roman" w:eastAsia="楷体"/>
                <w:sz w:val="21"/>
                <w:szCs w:val="21"/>
              </w:rPr>
            </w:pPr>
            <w:r>
              <w:rPr>
                <w:rFonts w:ascii="Times New Roman" w:hAnsi="楷体" w:eastAsia="楷体"/>
                <w:sz w:val="21"/>
                <w:szCs w:val="21"/>
              </w:rPr>
              <w:t>发明专利（标准）有效状态</w:t>
            </w:r>
          </w:p>
        </w:tc>
      </w:tr>
      <w:tr w14:paraId="19270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8" w:type="dxa"/>
          </w:tcPr>
          <w:p w14:paraId="734DA593">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发明专利权</w:t>
            </w:r>
          </w:p>
        </w:tc>
        <w:tc>
          <w:tcPr>
            <w:tcW w:w="1005" w:type="dxa"/>
          </w:tcPr>
          <w:p w14:paraId="32AA067D">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一种铁基超导多晶块材及其制备方法</w:t>
            </w:r>
          </w:p>
        </w:tc>
        <w:tc>
          <w:tcPr>
            <w:tcW w:w="850" w:type="dxa"/>
          </w:tcPr>
          <w:p w14:paraId="3DBE9F16">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w:t>
            </w:r>
          </w:p>
        </w:tc>
        <w:tc>
          <w:tcPr>
            <w:tcW w:w="851" w:type="dxa"/>
          </w:tcPr>
          <w:p w14:paraId="3537DD80">
            <w:pPr>
              <w:pStyle w:val="2"/>
              <w:spacing w:line="390" w:lineRule="exact"/>
              <w:ind w:firstLine="0" w:firstLineChars="0"/>
              <w:jc w:val="left"/>
              <w:rPr>
                <w:rFonts w:ascii="Times New Roman" w:eastAsia="楷体"/>
                <w:sz w:val="21"/>
                <w:szCs w:val="21"/>
              </w:rPr>
            </w:pPr>
            <w:r>
              <w:rPr>
                <w:rFonts w:ascii="Times New Roman" w:eastAsia="楷体"/>
                <w:sz w:val="21"/>
                <w:szCs w:val="21"/>
              </w:rPr>
              <w:t>ZL202210274495.1</w:t>
            </w:r>
          </w:p>
        </w:tc>
        <w:tc>
          <w:tcPr>
            <w:tcW w:w="1134" w:type="dxa"/>
          </w:tcPr>
          <w:p w14:paraId="40040B94">
            <w:pPr>
              <w:pStyle w:val="2"/>
              <w:spacing w:line="390" w:lineRule="exact"/>
              <w:ind w:firstLine="0" w:firstLineChars="0"/>
              <w:jc w:val="left"/>
              <w:rPr>
                <w:rFonts w:ascii="Times New Roman" w:eastAsia="楷体"/>
                <w:sz w:val="21"/>
                <w:szCs w:val="21"/>
              </w:rPr>
            </w:pPr>
            <w:r>
              <w:rPr>
                <w:rFonts w:ascii="Times New Roman" w:eastAsia="楷体"/>
                <w:sz w:val="21"/>
                <w:szCs w:val="21"/>
              </w:rPr>
              <w:t>2023-4-21</w:t>
            </w:r>
          </w:p>
        </w:tc>
        <w:tc>
          <w:tcPr>
            <w:tcW w:w="850" w:type="dxa"/>
          </w:tcPr>
          <w:p w14:paraId="2D809DE4">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中国科学院电工研究所</w:t>
            </w:r>
          </w:p>
        </w:tc>
        <w:tc>
          <w:tcPr>
            <w:tcW w:w="851" w:type="dxa"/>
          </w:tcPr>
          <w:p w14:paraId="47436AE9">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马衍伟，孙乔，王栋樑，张现平，徐中堂，董持衡</w:t>
            </w:r>
          </w:p>
        </w:tc>
        <w:tc>
          <w:tcPr>
            <w:tcW w:w="1183" w:type="dxa"/>
          </w:tcPr>
          <w:p w14:paraId="39893C1E">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有效专利</w:t>
            </w:r>
          </w:p>
        </w:tc>
      </w:tr>
      <w:tr w14:paraId="3FD3F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8" w:type="dxa"/>
          </w:tcPr>
          <w:p w14:paraId="4353BF26">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发明专利权</w:t>
            </w:r>
          </w:p>
        </w:tc>
        <w:tc>
          <w:tcPr>
            <w:tcW w:w="1005" w:type="dxa"/>
          </w:tcPr>
          <w:p w14:paraId="13729860">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一种单道次获得铁基超导线材的挤压制备工艺及其产物</w:t>
            </w:r>
          </w:p>
        </w:tc>
        <w:tc>
          <w:tcPr>
            <w:tcW w:w="850" w:type="dxa"/>
          </w:tcPr>
          <w:p w14:paraId="3B93D778">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w:t>
            </w:r>
          </w:p>
        </w:tc>
        <w:tc>
          <w:tcPr>
            <w:tcW w:w="851" w:type="dxa"/>
          </w:tcPr>
          <w:p w14:paraId="0FF54A92">
            <w:pPr>
              <w:pStyle w:val="2"/>
              <w:spacing w:line="390" w:lineRule="exact"/>
              <w:ind w:firstLine="0" w:firstLineChars="0"/>
              <w:jc w:val="left"/>
              <w:rPr>
                <w:rFonts w:ascii="Times New Roman" w:eastAsia="楷体"/>
                <w:sz w:val="21"/>
                <w:szCs w:val="21"/>
              </w:rPr>
            </w:pPr>
            <w:r>
              <w:rPr>
                <w:rFonts w:ascii="Times New Roman" w:eastAsia="楷体"/>
                <w:sz w:val="21"/>
                <w:szCs w:val="21"/>
              </w:rPr>
              <w:t>ZL202110335769.9</w:t>
            </w:r>
          </w:p>
        </w:tc>
        <w:tc>
          <w:tcPr>
            <w:tcW w:w="1134" w:type="dxa"/>
          </w:tcPr>
          <w:p w14:paraId="3FFBC7B1">
            <w:pPr>
              <w:pStyle w:val="2"/>
              <w:spacing w:line="390" w:lineRule="exact"/>
              <w:ind w:firstLine="0" w:firstLineChars="0"/>
              <w:jc w:val="left"/>
              <w:rPr>
                <w:rFonts w:ascii="Times New Roman" w:eastAsia="楷体"/>
                <w:sz w:val="21"/>
                <w:szCs w:val="21"/>
              </w:rPr>
            </w:pPr>
            <w:r>
              <w:rPr>
                <w:rFonts w:ascii="Times New Roman" w:eastAsia="楷体"/>
                <w:sz w:val="21"/>
                <w:szCs w:val="21"/>
              </w:rPr>
              <w:t>2023-4-25</w:t>
            </w:r>
          </w:p>
        </w:tc>
        <w:tc>
          <w:tcPr>
            <w:tcW w:w="850" w:type="dxa"/>
          </w:tcPr>
          <w:p w14:paraId="13D86377">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中国科学院电工研究所</w:t>
            </w:r>
          </w:p>
        </w:tc>
        <w:tc>
          <w:tcPr>
            <w:tcW w:w="851" w:type="dxa"/>
          </w:tcPr>
          <w:p w14:paraId="48B98257">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马衍伟，韩萌，姚超，王栋梁，杨鹏</w:t>
            </w:r>
          </w:p>
        </w:tc>
        <w:tc>
          <w:tcPr>
            <w:tcW w:w="1183" w:type="dxa"/>
          </w:tcPr>
          <w:p w14:paraId="53594602">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有效专利</w:t>
            </w:r>
          </w:p>
        </w:tc>
      </w:tr>
      <w:tr w14:paraId="2D04C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8" w:type="dxa"/>
          </w:tcPr>
          <w:p w14:paraId="3833F543">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发明专利权</w:t>
            </w:r>
          </w:p>
        </w:tc>
        <w:tc>
          <w:tcPr>
            <w:tcW w:w="1005" w:type="dxa"/>
          </w:tcPr>
          <w:p w14:paraId="4AD8B406">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一种多层封装超导换位电缆及成缆方法</w:t>
            </w:r>
          </w:p>
        </w:tc>
        <w:tc>
          <w:tcPr>
            <w:tcW w:w="850" w:type="dxa"/>
          </w:tcPr>
          <w:p w14:paraId="788486F3">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w:t>
            </w:r>
          </w:p>
        </w:tc>
        <w:tc>
          <w:tcPr>
            <w:tcW w:w="851" w:type="dxa"/>
          </w:tcPr>
          <w:p w14:paraId="4C4AADC2">
            <w:pPr>
              <w:pStyle w:val="2"/>
              <w:spacing w:line="390" w:lineRule="exact"/>
              <w:ind w:firstLine="0" w:firstLineChars="0"/>
              <w:jc w:val="left"/>
              <w:rPr>
                <w:rFonts w:ascii="Times New Roman" w:eastAsia="楷体"/>
                <w:sz w:val="21"/>
                <w:szCs w:val="21"/>
              </w:rPr>
            </w:pPr>
            <w:r>
              <w:rPr>
                <w:rFonts w:ascii="Times New Roman" w:eastAsia="楷体"/>
                <w:sz w:val="21"/>
                <w:szCs w:val="21"/>
              </w:rPr>
              <w:t>ZL202010102682.2</w:t>
            </w:r>
          </w:p>
        </w:tc>
        <w:tc>
          <w:tcPr>
            <w:tcW w:w="1134" w:type="dxa"/>
          </w:tcPr>
          <w:p w14:paraId="1F2B632C">
            <w:pPr>
              <w:pStyle w:val="2"/>
              <w:spacing w:line="390" w:lineRule="exact"/>
              <w:ind w:firstLine="0" w:firstLineChars="0"/>
              <w:jc w:val="left"/>
              <w:rPr>
                <w:rFonts w:ascii="Times New Roman" w:eastAsia="楷体"/>
                <w:sz w:val="21"/>
                <w:szCs w:val="21"/>
              </w:rPr>
            </w:pPr>
            <w:r>
              <w:rPr>
                <w:rFonts w:ascii="Times New Roman" w:eastAsia="楷体"/>
                <w:sz w:val="21"/>
                <w:szCs w:val="21"/>
              </w:rPr>
              <w:t>2022-05-17</w:t>
            </w:r>
          </w:p>
        </w:tc>
        <w:tc>
          <w:tcPr>
            <w:tcW w:w="850" w:type="dxa"/>
          </w:tcPr>
          <w:p w14:paraId="4322CFA7">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中国科学院高能物理研究所</w:t>
            </w:r>
          </w:p>
        </w:tc>
        <w:tc>
          <w:tcPr>
            <w:tcW w:w="851" w:type="dxa"/>
          </w:tcPr>
          <w:p w14:paraId="5DD09497">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徐庆金，魏绍清，张展，王呈涛，王莹哲，张震，石金瑞，王娟，陈新</w:t>
            </w:r>
          </w:p>
        </w:tc>
        <w:tc>
          <w:tcPr>
            <w:tcW w:w="1183" w:type="dxa"/>
          </w:tcPr>
          <w:p w14:paraId="154AAE0C">
            <w:pPr>
              <w:pStyle w:val="2"/>
              <w:spacing w:line="390" w:lineRule="exact"/>
              <w:ind w:firstLine="0" w:firstLineChars="0"/>
              <w:jc w:val="left"/>
              <w:rPr>
                <w:rFonts w:ascii="Times New Roman" w:eastAsia="楷体"/>
                <w:sz w:val="21"/>
                <w:szCs w:val="21"/>
              </w:rPr>
            </w:pPr>
            <w:bookmarkStart w:id="3" w:name="OLE_LINK4"/>
            <w:r>
              <w:rPr>
                <w:rFonts w:ascii="Times New Roman" w:hAnsi="楷体" w:eastAsia="楷体"/>
                <w:sz w:val="21"/>
                <w:szCs w:val="21"/>
              </w:rPr>
              <w:t>有效专利</w:t>
            </w:r>
            <w:bookmarkEnd w:id="3"/>
          </w:p>
        </w:tc>
      </w:tr>
      <w:tr w14:paraId="52B86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8" w:type="dxa"/>
          </w:tcPr>
          <w:p w14:paraId="6E95CE38">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发明专利权</w:t>
            </w:r>
          </w:p>
        </w:tc>
        <w:tc>
          <w:tcPr>
            <w:tcW w:w="1005" w:type="dxa"/>
          </w:tcPr>
          <w:p w14:paraId="47FD097F">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一种基于高温超导电缆的绕制磁体和绕制方法</w:t>
            </w:r>
          </w:p>
        </w:tc>
        <w:tc>
          <w:tcPr>
            <w:tcW w:w="850" w:type="dxa"/>
          </w:tcPr>
          <w:p w14:paraId="1196C7BA">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w:t>
            </w:r>
          </w:p>
        </w:tc>
        <w:tc>
          <w:tcPr>
            <w:tcW w:w="851" w:type="dxa"/>
          </w:tcPr>
          <w:p w14:paraId="2EFA6E35">
            <w:pPr>
              <w:pStyle w:val="2"/>
              <w:spacing w:line="390" w:lineRule="exact"/>
              <w:ind w:firstLine="0" w:firstLineChars="0"/>
              <w:jc w:val="left"/>
              <w:rPr>
                <w:rFonts w:ascii="Times New Roman" w:eastAsia="楷体"/>
                <w:sz w:val="21"/>
                <w:szCs w:val="21"/>
              </w:rPr>
            </w:pPr>
            <w:r>
              <w:rPr>
                <w:rFonts w:ascii="Times New Roman" w:eastAsia="楷体"/>
                <w:sz w:val="21"/>
                <w:szCs w:val="21"/>
              </w:rPr>
              <w:t>ZL202010828268.X</w:t>
            </w:r>
          </w:p>
        </w:tc>
        <w:tc>
          <w:tcPr>
            <w:tcW w:w="1134" w:type="dxa"/>
          </w:tcPr>
          <w:p w14:paraId="1607AEDA">
            <w:pPr>
              <w:pStyle w:val="2"/>
              <w:spacing w:line="390" w:lineRule="exact"/>
              <w:ind w:firstLine="0" w:firstLineChars="0"/>
              <w:jc w:val="left"/>
              <w:rPr>
                <w:rFonts w:ascii="Times New Roman" w:eastAsia="楷体"/>
                <w:sz w:val="21"/>
                <w:szCs w:val="21"/>
              </w:rPr>
            </w:pPr>
            <w:r>
              <w:rPr>
                <w:rFonts w:ascii="Times New Roman" w:eastAsia="楷体"/>
                <w:sz w:val="21"/>
                <w:szCs w:val="21"/>
              </w:rPr>
              <w:t>2022-02-11</w:t>
            </w:r>
          </w:p>
        </w:tc>
        <w:tc>
          <w:tcPr>
            <w:tcW w:w="850" w:type="dxa"/>
          </w:tcPr>
          <w:p w14:paraId="6CA5BA72">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中国科学院合肥物质科学研究院</w:t>
            </w:r>
          </w:p>
        </w:tc>
        <w:tc>
          <w:tcPr>
            <w:tcW w:w="851" w:type="dxa"/>
          </w:tcPr>
          <w:p w14:paraId="4C8DE1FD">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秦经刚、金环、周超、高鹏、李建刚</w:t>
            </w:r>
          </w:p>
        </w:tc>
        <w:tc>
          <w:tcPr>
            <w:tcW w:w="1183" w:type="dxa"/>
          </w:tcPr>
          <w:p w14:paraId="0B10C3A6">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有效专利</w:t>
            </w:r>
          </w:p>
        </w:tc>
      </w:tr>
      <w:tr w14:paraId="012F9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8" w:type="dxa"/>
          </w:tcPr>
          <w:p w14:paraId="79F3C2B0">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发明专利权</w:t>
            </w:r>
          </w:p>
        </w:tc>
        <w:tc>
          <w:tcPr>
            <w:tcW w:w="1005" w:type="dxa"/>
          </w:tcPr>
          <w:p w14:paraId="744C8889">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一种铁基超导长线的制备方法及轧制装置</w:t>
            </w:r>
          </w:p>
        </w:tc>
        <w:tc>
          <w:tcPr>
            <w:tcW w:w="850" w:type="dxa"/>
          </w:tcPr>
          <w:p w14:paraId="4108DD8F">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w:t>
            </w:r>
          </w:p>
        </w:tc>
        <w:tc>
          <w:tcPr>
            <w:tcW w:w="851" w:type="dxa"/>
          </w:tcPr>
          <w:p w14:paraId="6E1A5792">
            <w:pPr>
              <w:pStyle w:val="2"/>
              <w:spacing w:line="390" w:lineRule="exact"/>
              <w:ind w:firstLine="0" w:firstLineChars="0"/>
              <w:jc w:val="left"/>
              <w:rPr>
                <w:rFonts w:ascii="Times New Roman" w:eastAsia="楷体"/>
                <w:sz w:val="21"/>
                <w:szCs w:val="21"/>
              </w:rPr>
            </w:pPr>
            <w:r>
              <w:rPr>
                <w:rFonts w:ascii="Times New Roman" w:eastAsia="楷体"/>
                <w:sz w:val="21"/>
                <w:szCs w:val="21"/>
              </w:rPr>
              <w:t>ZL202010116645.7</w:t>
            </w:r>
          </w:p>
        </w:tc>
        <w:tc>
          <w:tcPr>
            <w:tcW w:w="1134" w:type="dxa"/>
          </w:tcPr>
          <w:p w14:paraId="2BDBD38F">
            <w:pPr>
              <w:pStyle w:val="2"/>
              <w:spacing w:line="390" w:lineRule="exact"/>
              <w:ind w:firstLine="0" w:firstLineChars="0"/>
              <w:jc w:val="left"/>
              <w:rPr>
                <w:rFonts w:ascii="Times New Roman" w:eastAsia="楷体"/>
                <w:sz w:val="21"/>
                <w:szCs w:val="21"/>
              </w:rPr>
            </w:pPr>
            <w:r>
              <w:rPr>
                <w:rFonts w:ascii="Times New Roman" w:eastAsia="楷体"/>
                <w:sz w:val="21"/>
                <w:szCs w:val="21"/>
              </w:rPr>
              <w:t>2023-1-31</w:t>
            </w:r>
          </w:p>
        </w:tc>
        <w:tc>
          <w:tcPr>
            <w:tcW w:w="850" w:type="dxa"/>
          </w:tcPr>
          <w:p w14:paraId="67C6B28C">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中国科学院电工研究所</w:t>
            </w:r>
          </w:p>
        </w:tc>
        <w:tc>
          <w:tcPr>
            <w:tcW w:w="851" w:type="dxa"/>
          </w:tcPr>
          <w:p w14:paraId="50C21C37">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王栋樑，马衍伟，张现平，朱炎昌</w:t>
            </w:r>
          </w:p>
        </w:tc>
        <w:tc>
          <w:tcPr>
            <w:tcW w:w="1183" w:type="dxa"/>
          </w:tcPr>
          <w:p w14:paraId="47F65BA2">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有效专利</w:t>
            </w:r>
          </w:p>
        </w:tc>
      </w:tr>
      <w:tr w14:paraId="7C223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8" w:type="dxa"/>
          </w:tcPr>
          <w:p w14:paraId="6BE5C620">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发明专利权</w:t>
            </w:r>
          </w:p>
        </w:tc>
        <w:tc>
          <w:tcPr>
            <w:tcW w:w="1005" w:type="dxa"/>
          </w:tcPr>
          <w:p w14:paraId="35FBE737">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一种超导线材及其制备方法</w:t>
            </w:r>
          </w:p>
        </w:tc>
        <w:tc>
          <w:tcPr>
            <w:tcW w:w="850" w:type="dxa"/>
          </w:tcPr>
          <w:p w14:paraId="44F7D0EB">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w:t>
            </w:r>
          </w:p>
        </w:tc>
        <w:tc>
          <w:tcPr>
            <w:tcW w:w="851" w:type="dxa"/>
          </w:tcPr>
          <w:p w14:paraId="6339233A">
            <w:pPr>
              <w:pStyle w:val="2"/>
              <w:spacing w:line="390" w:lineRule="exact"/>
              <w:ind w:firstLine="0" w:firstLineChars="0"/>
              <w:jc w:val="left"/>
              <w:rPr>
                <w:rFonts w:ascii="Times New Roman" w:eastAsia="楷体"/>
                <w:sz w:val="21"/>
                <w:szCs w:val="21"/>
              </w:rPr>
            </w:pPr>
            <w:r>
              <w:rPr>
                <w:rFonts w:ascii="Times New Roman" w:eastAsia="楷体"/>
                <w:sz w:val="21"/>
                <w:szCs w:val="21"/>
              </w:rPr>
              <w:t>ZL202010395202.6</w:t>
            </w:r>
          </w:p>
        </w:tc>
        <w:tc>
          <w:tcPr>
            <w:tcW w:w="1134" w:type="dxa"/>
          </w:tcPr>
          <w:p w14:paraId="05E48A2F">
            <w:pPr>
              <w:pStyle w:val="2"/>
              <w:spacing w:line="390" w:lineRule="exact"/>
              <w:ind w:firstLine="0" w:firstLineChars="0"/>
              <w:jc w:val="left"/>
              <w:rPr>
                <w:rFonts w:ascii="Times New Roman" w:eastAsia="楷体"/>
                <w:sz w:val="21"/>
                <w:szCs w:val="21"/>
              </w:rPr>
            </w:pPr>
            <w:r>
              <w:rPr>
                <w:rFonts w:ascii="Times New Roman" w:eastAsia="楷体"/>
                <w:sz w:val="21"/>
                <w:szCs w:val="21"/>
              </w:rPr>
              <w:t>2022-01-07</w:t>
            </w:r>
          </w:p>
        </w:tc>
        <w:tc>
          <w:tcPr>
            <w:tcW w:w="850" w:type="dxa"/>
          </w:tcPr>
          <w:p w14:paraId="3E4BB9DC">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中国科学院电工研究所</w:t>
            </w:r>
          </w:p>
        </w:tc>
        <w:tc>
          <w:tcPr>
            <w:tcW w:w="851" w:type="dxa"/>
          </w:tcPr>
          <w:p w14:paraId="73DAE0E2">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张现平，马衍伟，王栋樑，姚超，董持衡，徐中堂，黄河</w:t>
            </w:r>
          </w:p>
        </w:tc>
        <w:tc>
          <w:tcPr>
            <w:tcW w:w="1183" w:type="dxa"/>
          </w:tcPr>
          <w:p w14:paraId="01835860">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有效专利</w:t>
            </w:r>
          </w:p>
        </w:tc>
      </w:tr>
      <w:tr w14:paraId="5D4282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8" w:type="dxa"/>
          </w:tcPr>
          <w:p w14:paraId="4267A881">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发明专利权</w:t>
            </w:r>
          </w:p>
        </w:tc>
        <w:tc>
          <w:tcPr>
            <w:tcW w:w="1005" w:type="dxa"/>
          </w:tcPr>
          <w:p w14:paraId="564DA699">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一种铁基超导线材的制备方法</w:t>
            </w:r>
          </w:p>
        </w:tc>
        <w:tc>
          <w:tcPr>
            <w:tcW w:w="850" w:type="dxa"/>
          </w:tcPr>
          <w:p w14:paraId="4F996EBF">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w:t>
            </w:r>
          </w:p>
        </w:tc>
        <w:tc>
          <w:tcPr>
            <w:tcW w:w="851" w:type="dxa"/>
          </w:tcPr>
          <w:p w14:paraId="3BC8C81F">
            <w:pPr>
              <w:pStyle w:val="2"/>
              <w:spacing w:line="390" w:lineRule="exact"/>
              <w:ind w:firstLine="0" w:firstLineChars="0"/>
              <w:jc w:val="left"/>
              <w:rPr>
                <w:rFonts w:ascii="Times New Roman" w:eastAsia="楷体"/>
                <w:sz w:val="21"/>
                <w:szCs w:val="21"/>
              </w:rPr>
            </w:pPr>
            <w:r>
              <w:rPr>
                <w:rFonts w:ascii="Times New Roman" w:eastAsia="楷体"/>
                <w:sz w:val="21"/>
                <w:szCs w:val="21"/>
              </w:rPr>
              <w:t>ZL202110231921.9</w:t>
            </w:r>
          </w:p>
        </w:tc>
        <w:tc>
          <w:tcPr>
            <w:tcW w:w="1134" w:type="dxa"/>
          </w:tcPr>
          <w:p w14:paraId="4F65113E">
            <w:pPr>
              <w:pStyle w:val="2"/>
              <w:spacing w:line="390" w:lineRule="exact"/>
              <w:ind w:firstLine="0" w:firstLineChars="0"/>
              <w:jc w:val="left"/>
              <w:rPr>
                <w:rFonts w:ascii="Times New Roman" w:eastAsia="楷体"/>
                <w:sz w:val="21"/>
                <w:szCs w:val="21"/>
              </w:rPr>
            </w:pPr>
            <w:r>
              <w:rPr>
                <w:rFonts w:ascii="Times New Roman" w:eastAsia="楷体"/>
                <w:sz w:val="21"/>
                <w:szCs w:val="21"/>
              </w:rPr>
              <w:t>2023-6-9</w:t>
            </w:r>
          </w:p>
        </w:tc>
        <w:tc>
          <w:tcPr>
            <w:tcW w:w="850" w:type="dxa"/>
          </w:tcPr>
          <w:p w14:paraId="01DC73BD">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中国科学院电工研究所</w:t>
            </w:r>
          </w:p>
        </w:tc>
        <w:tc>
          <w:tcPr>
            <w:tcW w:w="851" w:type="dxa"/>
          </w:tcPr>
          <w:p w14:paraId="71D00E7C">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马衍伟，郭文文，姚超，刘世法</w:t>
            </w:r>
          </w:p>
        </w:tc>
        <w:tc>
          <w:tcPr>
            <w:tcW w:w="1183" w:type="dxa"/>
          </w:tcPr>
          <w:p w14:paraId="7FECA51A">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有效专利</w:t>
            </w:r>
          </w:p>
        </w:tc>
      </w:tr>
      <w:tr w14:paraId="1D9D6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8" w:type="dxa"/>
          </w:tcPr>
          <w:p w14:paraId="3472D9D1">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发明专利权</w:t>
            </w:r>
          </w:p>
        </w:tc>
        <w:tc>
          <w:tcPr>
            <w:tcW w:w="1005" w:type="dxa"/>
          </w:tcPr>
          <w:p w14:paraId="0DBA8BBB">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一种复合包套铁基超导线带材的制备方法</w:t>
            </w:r>
          </w:p>
        </w:tc>
        <w:tc>
          <w:tcPr>
            <w:tcW w:w="850" w:type="dxa"/>
          </w:tcPr>
          <w:p w14:paraId="11C9AFA4">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w:t>
            </w:r>
          </w:p>
        </w:tc>
        <w:tc>
          <w:tcPr>
            <w:tcW w:w="851" w:type="dxa"/>
          </w:tcPr>
          <w:p w14:paraId="1BF0FD98">
            <w:pPr>
              <w:pStyle w:val="2"/>
              <w:spacing w:line="390" w:lineRule="exact"/>
              <w:ind w:firstLine="0" w:firstLineChars="0"/>
              <w:jc w:val="left"/>
              <w:rPr>
                <w:rFonts w:ascii="Times New Roman" w:eastAsia="楷体"/>
                <w:sz w:val="21"/>
                <w:szCs w:val="21"/>
              </w:rPr>
            </w:pPr>
            <w:r>
              <w:rPr>
                <w:rFonts w:ascii="Times New Roman" w:eastAsia="楷体"/>
                <w:sz w:val="21"/>
                <w:szCs w:val="21"/>
              </w:rPr>
              <w:t>ZL202010109245.3</w:t>
            </w:r>
          </w:p>
        </w:tc>
        <w:tc>
          <w:tcPr>
            <w:tcW w:w="1134" w:type="dxa"/>
          </w:tcPr>
          <w:p w14:paraId="1B971D2A">
            <w:pPr>
              <w:pStyle w:val="2"/>
              <w:spacing w:line="390" w:lineRule="exact"/>
              <w:ind w:firstLine="0" w:firstLineChars="0"/>
              <w:jc w:val="left"/>
              <w:rPr>
                <w:rFonts w:ascii="Times New Roman" w:eastAsia="楷体"/>
                <w:sz w:val="21"/>
                <w:szCs w:val="21"/>
              </w:rPr>
            </w:pPr>
            <w:r>
              <w:rPr>
                <w:rFonts w:ascii="Times New Roman" w:eastAsia="楷体"/>
                <w:sz w:val="21"/>
                <w:szCs w:val="21"/>
              </w:rPr>
              <w:t>2021-8-27</w:t>
            </w:r>
          </w:p>
        </w:tc>
        <w:tc>
          <w:tcPr>
            <w:tcW w:w="850" w:type="dxa"/>
          </w:tcPr>
          <w:p w14:paraId="3CC9EC94">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中国科学院电工研究所</w:t>
            </w:r>
          </w:p>
        </w:tc>
        <w:tc>
          <w:tcPr>
            <w:tcW w:w="851" w:type="dxa"/>
          </w:tcPr>
          <w:p w14:paraId="7B04B6EC">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姚超，马衍伟，刘世法，郭文文</w:t>
            </w:r>
          </w:p>
        </w:tc>
        <w:tc>
          <w:tcPr>
            <w:tcW w:w="1183" w:type="dxa"/>
          </w:tcPr>
          <w:p w14:paraId="20D84CD9">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有效专利</w:t>
            </w:r>
          </w:p>
        </w:tc>
      </w:tr>
      <w:tr w14:paraId="669DAE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8" w:type="dxa"/>
          </w:tcPr>
          <w:p w14:paraId="2A3A7B04">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发明专利权</w:t>
            </w:r>
          </w:p>
        </w:tc>
        <w:tc>
          <w:tcPr>
            <w:tcW w:w="1005" w:type="dxa"/>
          </w:tcPr>
          <w:p w14:paraId="293B2DD9">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一种连续测量导线不同弯曲半径下载流能力的装置及方法</w:t>
            </w:r>
          </w:p>
        </w:tc>
        <w:tc>
          <w:tcPr>
            <w:tcW w:w="850" w:type="dxa"/>
          </w:tcPr>
          <w:p w14:paraId="6686B114">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w:t>
            </w:r>
          </w:p>
        </w:tc>
        <w:tc>
          <w:tcPr>
            <w:tcW w:w="851" w:type="dxa"/>
          </w:tcPr>
          <w:p w14:paraId="38850FDD">
            <w:pPr>
              <w:pStyle w:val="2"/>
              <w:spacing w:line="390" w:lineRule="exact"/>
              <w:ind w:firstLine="0" w:firstLineChars="0"/>
              <w:jc w:val="left"/>
              <w:rPr>
                <w:rFonts w:ascii="Times New Roman" w:eastAsia="楷体"/>
                <w:sz w:val="21"/>
                <w:szCs w:val="21"/>
              </w:rPr>
            </w:pPr>
            <w:r>
              <w:rPr>
                <w:rFonts w:ascii="Times New Roman" w:eastAsia="楷体"/>
                <w:sz w:val="21"/>
                <w:szCs w:val="21"/>
              </w:rPr>
              <w:t>ZL202010113306.3</w:t>
            </w:r>
          </w:p>
        </w:tc>
        <w:tc>
          <w:tcPr>
            <w:tcW w:w="1134" w:type="dxa"/>
          </w:tcPr>
          <w:p w14:paraId="47D31431">
            <w:pPr>
              <w:pStyle w:val="2"/>
              <w:spacing w:line="390" w:lineRule="exact"/>
              <w:ind w:firstLine="0" w:firstLineChars="0"/>
              <w:jc w:val="left"/>
              <w:rPr>
                <w:rFonts w:ascii="Times New Roman" w:eastAsia="楷体"/>
                <w:sz w:val="21"/>
                <w:szCs w:val="21"/>
              </w:rPr>
            </w:pPr>
            <w:r>
              <w:rPr>
                <w:rFonts w:ascii="Times New Roman" w:eastAsia="楷体"/>
                <w:sz w:val="21"/>
                <w:szCs w:val="21"/>
              </w:rPr>
              <w:t>2021-01-12</w:t>
            </w:r>
          </w:p>
        </w:tc>
        <w:tc>
          <w:tcPr>
            <w:tcW w:w="850" w:type="dxa"/>
          </w:tcPr>
          <w:p w14:paraId="01F43437">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中国科学院高能物理研究所</w:t>
            </w:r>
          </w:p>
        </w:tc>
        <w:tc>
          <w:tcPr>
            <w:tcW w:w="851" w:type="dxa"/>
          </w:tcPr>
          <w:p w14:paraId="43607CB7">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魏绍清，徐庆金，张展，张震，王莹哲</w:t>
            </w:r>
          </w:p>
        </w:tc>
        <w:tc>
          <w:tcPr>
            <w:tcW w:w="1183" w:type="dxa"/>
          </w:tcPr>
          <w:p w14:paraId="669E7950">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有效专利</w:t>
            </w:r>
          </w:p>
        </w:tc>
      </w:tr>
      <w:tr w14:paraId="634A2D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8" w:type="dxa"/>
          </w:tcPr>
          <w:p w14:paraId="6966D5DF">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发明专利权</w:t>
            </w:r>
          </w:p>
        </w:tc>
        <w:tc>
          <w:tcPr>
            <w:tcW w:w="1005" w:type="dxa"/>
          </w:tcPr>
          <w:p w14:paraId="11FC97E4">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铁基超导线圈及制备方法及测量铁基超导接头电阻的方法</w:t>
            </w:r>
          </w:p>
        </w:tc>
        <w:tc>
          <w:tcPr>
            <w:tcW w:w="850" w:type="dxa"/>
          </w:tcPr>
          <w:p w14:paraId="5C0338F6">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w:t>
            </w:r>
          </w:p>
        </w:tc>
        <w:tc>
          <w:tcPr>
            <w:tcW w:w="851" w:type="dxa"/>
          </w:tcPr>
          <w:p w14:paraId="44324600">
            <w:pPr>
              <w:pStyle w:val="2"/>
              <w:spacing w:line="390" w:lineRule="exact"/>
              <w:ind w:firstLine="0" w:firstLineChars="0"/>
              <w:jc w:val="left"/>
              <w:rPr>
                <w:rFonts w:ascii="Times New Roman" w:eastAsia="楷体"/>
                <w:sz w:val="21"/>
                <w:szCs w:val="21"/>
              </w:rPr>
            </w:pPr>
            <w:r>
              <w:rPr>
                <w:rFonts w:ascii="Times New Roman" w:eastAsia="楷体"/>
                <w:sz w:val="21"/>
                <w:szCs w:val="21"/>
              </w:rPr>
              <w:t>ZL202010532829.1</w:t>
            </w:r>
          </w:p>
        </w:tc>
        <w:tc>
          <w:tcPr>
            <w:tcW w:w="1134" w:type="dxa"/>
          </w:tcPr>
          <w:p w14:paraId="452ED81D">
            <w:pPr>
              <w:pStyle w:val="2"/>
              <w:spacing w:line="390" w:lineRule="exact"/>
              <w:ind w:firstLine="0" w:firstLineChars="0"/>
              <w:jc w:val="left"/>
              <w:rPr>
                <w:rFonts w:ascii="Times New Roman" w:eastAsia="楷体"/>
                <w:sz w:val="21"/>
                <w:szCs w:val="21"/>
              </w:rPr>
            </w:pPr>
            <w:r>
              <w:rPr>
                <w:rFonts w:ascii="Times New Roman" w:eastAsia="楷体"/>
                <w:sz w:val="21"/>
                <w:szCs w:val="21"/>
              </w:rPr>
              <w:t>2022-03-08</w:t>
            </w:r>
          </w:p>
        </w:tc>
        <w:tc>
          <w:tcPr>
            <w:tcW w:w="850" w:type="dxa"/>
          </w:tcPr>
          <w:p w14:paraId="4B72BED5">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中国科学院电工研究所</w:t>
            </w:r>
          </w:p>
        </w:tc>
        <w:tc>
          <w:tcPr>
            <w:tcW w:w="851" w:type="dxa"/>
          </w:tcPr>
          <w:p w14:paraId="078C66BD">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朱炎昌，马衍伟，王栋樑，张现平</w:t>
            </w:r>
          </w:p>
        </w:tc>
        <w:tc>
          <w:tcPr>
            <w:tcW w:w="1183" w:type="dxa"/>
          </w:tcPr>
          <w:p w14:paraId="721D1404">
            <w:pPr>
              <w:pStyle w:val="2"/>
              <w:spacing w:line="390" w:lineRule="exact"/>
              <w:ind w:firstLine="0" w:firstLineChars="0"/>
              <w:jc w:val="left"/>
              <w:rPr>
                <w:rFonts w:ascii="Times New Roman" w:eastAsia="楷体"/>
                <w:sz w:val="21"/>
                <w:szCs w:val="21"/>
              </w:rPr>
            </w:pPr>
            <w:r>
              <w:rPr>
                <w:rFonts w:ascii="Times New Roman" w:hAnsi="楷体" w:eastAsia="楷体"/>
                <w:sz w:val="21"/>
                <w:szCs w:val="21"/>
              </w:rPr>
              <w:t>有效专利</w:t>
            </w:r>
          </w:p>
        </w:tc>
      </w:tr>
    </w:tbl>
    <w:p w14:paraId="2BFFF5B5">
      <w:pPr>
        <w:spacing w:beforeLines="50" w:line="560" w:lineRule="exact"/>
        <w:ind w:firstLine="643" w:firstLineChars="200"/>
        <w:rPr>
          <w:rFonts w:ascii="Times New Roman" w:hAnsi="Times New Roman" w:eastAsia="楷体" w:cs="Times New Roman"/>
          <w:b/>
          <w:sz w:val="32"/>
          <w:szCs w:val="32"/>
        </w:rPr>
      </w:pPr>
    </w:p>
    <w:p w14:paraId="6E938E2E">
      <w:pPr>
        <w:spacing w:beforeLines="50" w:line="560" w:lineRule="exact"/>
        <w:ind w:firstLine="643" w:firstLineChars="200"/>
        <w:rPr>
          <w:rFonts w:ascii="Times New Roman" w:hAnsi="Times New Roman" w:eastAsia="楷体" w:cs="Times New Roman"/>
          <w:b/>
          <w:sz w:val="32"/>
          <w:szCs w:val="32"/>
        </w:rPr>
      </w:pPr>
      <w:r>
        <w:rPr>
          <w:rFonts w:ascii="Times New Roman" w:hAnsi="Times New Roman" w:eastAsia="楷体" w:cs="Times New Roman"/>
          <w:b/>
          <w:sz w:val="32"/>
          <w:szCs w:val="32"/>
        </w:rPr>
        <w:t>3、其他知识产权和标准等列表</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875"/>
        <w:gridCol w:w="2900"/>
        <w:gridCol w:w="2287"/>
        <w:gridCol w:w="1774"/>
      </w:tblGrid>
      <w:tr w14:paraId="75D46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8" w:space="0"/>
              <w:left w:val="single" w:color="auto" w:sz="8" w:space="0"/>
              <w:bottom w:val="single" w:color="auto" w:sz="4" w:space="0"/>
              <w:right w:val="single" w:color="auto" w:sz="4" w:space="0"/>
            </w:tcBorders>
            <w:vAlign w:val="center"/>
          </w:tcPr>
          <w:p w14:paraId="3BD9B377">
            <w:pPr>
              <w:pStyle w:val="2"/>
              <w:adjustRightInd w:val="0"/>
              <w:spacing w:after="50" w:line="440" w:lineRule="exact"/>
              <w:ind w:firstLine="0" w:firstLineChars="0"/>
              <w:jc w:val="center"/>
              <w:outlineLvl w:val="1"/>
              <w:rPr>
                <w:rFonts w:ascii="Times New Roman" w:eastAsia="楷体"/>
                <w:color w:val="000000"/>
                <w:sz w:val="28"/>
                <w:szCs w:val="28"/>
              </w:rPr>
            </w:pPr>
            <w:r>
              <w:rPr>
                <w:rFonts w:ascii="Times New Roman" w:hAnsi="楷体" w:eastAsia="楷体"/>
                <w:color w:val="000000"/>
                <w:sz w:val="28"/>
                <w:szCs w:val="28"/>
              </w:rPr>
              <w:t>序号</w:t>
            </w:r>
          </w:p>
        </w:tc>
        <w:tc>
          <w:tcPr>
            <w:tcW w:w="586" w:type="pct"/>
            <w:tcBorders>
              <w:top w:val="single" w:color="auto" w:sz="8" w:space="0"/>
              <w:left w:val="single" w:color="auto" w:sz="4" w:space="0"/>
              <w:bottom w:val="single" w:color="auto" w:sz="4" w:space="0"/>
              <w:right w:val="single" w:color="auto" w:sz="4" w:space="0"/>
            </w:tcBorders>
            <w:vAlign w:val="center"/>
          </w:tcPr>
          <w:p w14:paraId="275DB715">
            <w:pPr>
              <w:pStyle w:val="2"/>
              <w:adjustRightInd w:val="0"/>
              <w:spacing w:after="50" w:line="440" w:lineRule="exact"/>
              <w:ind w:firstLine="0" w:firstLineChars="0"/>
              <w:jc w:val="center"/>
              <w:outlineLvl w:val="1"/>
              <w:rPr>
                <w:rFonts w:ascii="Times New Roman" w:eastAsia="楷体"/>
                <w:sz w:val="28"/>
                <w:szCs w:val="28"/>
              </w:rPr>
            </w:pPr>
            <w:r>
              <w:rPr>
                <w:rFonts w:ascii="Times New Roman" w:hAnsi="楷体" w:eastAsia="楷体"/>
                <w:sz w:val="28"/>
                <w:szCs w:val="28"/>
              </w:rPr>
              <w:t>类型</w:t>
            </w:r>
          </w:p>
        </w:tc>
        <w:tc>
          <w:tcPr>
            <w:tcW w:w="1412" w:type="pct"/>
            <w:tcBorders>
              <w:top w:val="single" w:color="auto" w:sz="8" w:space="0"/>
              <w:left w:val="single" w:color="auto" w:sz="4" w:space="0"/>
              <w:bottom w:val="single" w:color="auto" w:sz="4" w:space="0"/>
              <w:right w:val="single" w:color="auto" w:sz="4" w:space="0"/>
            </w:tcBorders>
            <w:vAlign w:val="center"/>
          </w:tcPr>
          <w:p w14:paraId="0C393CEC">
            <w:pPr>
              <w:pStyle w:val="16"/>
              <w:spacing w:line="390" w:lineRule="exact"/>
              <w:ind w:firstLine="0" w:firstLineChars="0"/>
              <w:jc w:val="center"/>
              <w:outlineLvl w:val="0"/>
              <w:rPr>
                <w:rFonts w:ascii="Times New Roman" w:eastAsia="楷体"/>
                <w:bCs/>
                <w:color w:val="000000"/>
                <w:sz w:val="28"/>
                <w:szCs w:val="28"/>
              </w:rPr>
            </w:pPr>
            <w:r>
              <w:rPr>
                <w:rFonts w:ascii="Times New Roman" w:hAnsi="楷体" w:eastAsia="楷体"/>
                <w:bCs/>
                <w:color w:val="000000"/>
                <w:sz w:val="28"/>
                <w:szCs w:val="28"/>
              </w:rPr>
              <w:t>名称</w:t>
            </w:r>
          </w:p>
        </w:tc>
        <w:tc>
          <w:tcPr>
            <w:tcW w:w="1414" w:type="pct"/>
            <w:tcBorders>
              <w:top w:val="single" w:color="auto" w:sz="8" w:space="0"/>
              <w:left w:val="single" w:color="auto" w:sz="4" w:space="0"/>
              <w:bottom w:val="single" w:color="auto" w:sz="4" w:space="0"/>
              <w:right w:val="single" w:color="auto" w:sz="4" w:space="0"/>
            </w:tcBorders>
            <w:vAlign w:val="center"/>
          </w:tcPr>
          <w:p w14:paraId="5F0DF9EE">
            <w:pPr>
              <w:pStyle w:val="2"/>
              <w:adjustRightInd w:val="0"/>
              <w:spacing w:after="50" w:line="440" w:lineRule="exact"/>
              <w:ind w:firstLine="0" w:firstLineChars="0"/>
              <w:jc w:val="center"/>
              <w:outlineLvl w:val="1"/>
              <w:rPr>
                <w:rFonts w:ascii="Times New Roman" w:eastAsia="楷体"/>
                <w:bCs/>
                <w:color w:val="000000"/>
                <w:spacing w:val="-20"/>
                <w:sz w:val="28"/>
                <w:szCs w:val="28"/>
              </w:rPr>
            </w:pPr>
            <w:r>
              <w:rPr>
                <w:rFonts w:ascii="Times New Roman" w:hAnsi="楷体" w:eastAsia="楷体"/>
                <w:color w:val="000000"/>
                <w:sz w:val="28"/>
                <w:szCs w:val="28"/>
              </w:rPr>
              <w:t>著录信息</w:t>
            </w:r>
          </w:p>
        </w:tc>
        <w:tc>
          <w:tcPr>
            <w:tcW w:w="1113" w:type="pct"/>
            <w:tcBorders>
              <w:top w:val="single" w:color="auto" w:sz="8" w:space="0"/>
              <w:left w:val="single" w:color="auto" w:sz="4" w:space="0"/>
              <w:bottom w:val="single" w:color="auto" w:sz="4" w:space="0"/>
              <w:right w:val="single" w:color="auto" w:sz="8" w:space="0"/>
            </w:tcBorders>
            <w:vAlign w:val="center"/>
          </w:tcPr>
          <w:p w14:paraId="77952C00">
            <w:pPr>
              <w:pStyle w:val="16"/>
              <w:spacing w:line="390" w:lineRule="exact"/>
              <w:ind w:firstLine="0" w:firstLineChars="0"/>
              <w:jc w:val="center"/>
              <w:outlineLvl w:val="0"/>
              <w:rPr>
                <w:rFonts w:ascii="Times New Roman" w:eastAsia="楷体"/>
                <w:bCs/>
                <w:color w:val="000000"/>
                <w:spacing w:val="-20"/>
                <w:sz w:val="28"/>
                <w:szCs w:val="28"/>
              </w:rPr>
            </w:pPr>
            <w:r>
              <w:rPr>
                <w:rFonts w:ascii="Times New Roman" w:hAnsi="楷体" w:eastAsia="楷体"/>
                <w:bCs/>
                <w:color w:val="000000"/>
                <w:spacing w:val="-20"/>
                <w:sz w:val="28"/>
                <w:szCs w:val="28"/>
              </w:rPr>
              <w:t>全部完成人</w:t>
            </w:r>
          </w:p>
        </w:tc>
      </w:tr>
      <w:tr w14:paraId="7162E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8" w:space="0"/>
              <w:bottom w:val="single" w:color="auto" w:sz="4" w:space="0"/>
              <w:right w:val="single" w:color="auto" w:sz="4" w:space="0"/>
            </w:tcBorders>
            <w:vAlign w:val="center"/>
          </w:tcPr>
          <w:p w14:paraId="45BD1B07">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eastAsia="楷体"/>
                <w:color w:val="000000"/>
                <w:sz w:val="28"/>
                <w:szCs w:val="28"/>
              </w:rPr>
              <w:t>1</w:t>
            </w:r>
          </w:p>
        </w:tc>
        <w:tc>
          <w:tcPr>
            <w:tcW w:w="586" w:type="pct"/>
            <w:tcBorders>
              <w:top w:val="single" w:color="auto" w:sz="4" w:space="0"/>
              <w:left w:val="single" w:color="auto" w:sz="4" w:space="0"/>
              <w:bottom w:val="single" w:color="auto" w:sz="4" w:space="0"/>
              <w:right w:val="single" w:color="auto" w:sz="4" w:space="0"/>
            </w:tcBorders>
            <w:vAlign w:val="center"/>
          </w:tcPr>
          <w:p w14:paraId="2D204819">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hAnsi="楷体" w:eastAsia="楷体"/>
                <w:color w:val="000000"/>
                <w:sz w:val="28"/>
                <w:szCs w:val="28"/>
              </w:rPr>
              <w:t>著作</w:t>
            </w:r>
          </w:p>
        </w:tc>
        <w:tc>
          <w:tcPr>
            <w:tcW w:w="1412" w:type="pct"/>
            <w:tcBorders>
              <w:top w:val="single" w:color="auto" w:sz="4" w:space="0"/>
              <w:left w:val="single" w:color="auto" w:sz="4" w:space="0"/>
              <w:bottom w:val="single" w:color="auto" w:sz="4" w:space="0"/>
              <w:right w:val="single" w:color="auto" w:sz="4" w:space="0"/>
            </w:tcBorders>
            <w:vAlign w:val="center"/>
          </w:tcPr>
          <w:p w14:paraId="73A9DB91">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hAnsi="楷体" w:eastAsia="楷体"/>
                <w:color w:val="000000"/>
                <w:sz w:val="28"/>
                <w:szCs w:val="28"/>
              </w:rPr>
              <w:t>超导材料科学与技术</w:t>
            </w:r>
          </w:p>
        </w:tc>
        <w:tc>
          <w:tcPr>
            <w:tcW w:w="1414" w:type="pct"/>
            <w:tcBorders>
              <w:top w:val="single" w:color="auto" w:sz="4" w:space="0"/>
              <w:left w:val="single" w:color="auto" w:sz="4" w:space="0"/>
              <w:bottom w:val="single" w:color="auto" w:sz="4" w:space="0"/>
              <w:right w:val="single" w:color="auto" w:sz="4" w:space="0"/>
            </w:tcBorders>
            <w:vAlign w:val="center"/>
          </w:tcPr>
          <w:p w14:paraId="5BB9FA6A">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hAnsi="楷体" w:eastAsia="楷体"/>
                <w:color w:val="000000"/>
                <w:sz w:val="28"/>
                <w:szCs w:val="28"/>
              </w:rPr>
              <w:t>科学出版社，</w:t>
            </w:r>
            <w:r>
              <w:rPr>
                <w:rFonts w:ascii="Times New Roman" w:eastAsia="楷体"/>
                <w:color w:val="000000"/>
                <w:sz w:val="28"/>
                <w:szCs w:val="28"/>
              </w:rPr>
              <w:t>2022</w:t>
            </w:r>
            <w:r>
              <w:rPr>
                <w:rFonts w:ascii="Times New Roman" w:hAnsi="楷体" w:eastAsia="楷体"/>
                <w:color w:val="000000"/>
                <w:sz w:val="28"/>
                <w:szCs w:val="28"/>
              </w:rPr>
              <w:t>年，</w:t>
            </w:r>
            <w:r>
              <w:rPr>
                <w:rFonts w:ascii="Times New Roman" w:eastAsia="楷体"/>
                <w:color w:val="000000"/>
                <w:sz w:val="28"/>
                <w:szCs w:val="28"/>
              </w:rPr>
              <w:t xml:space="preserve">95.5 </w:t>
            </w:r>
            <w:r>
              <w:rPr>
                <w:rFonts w:ascii="Times New Roman" w:hAnsi="楷体" w:eastAsia="楷体"/>
                <w:color w:val="000000"/>
                <w:sz w:val="28"/>
                <w:szCs w:val="28"/>
              </w:rPr>
              <w:t>万字</w:t>
            </w:r>
          </w:p>
        </w:tc>
        <w:tc>
          <w:tcPr>
            <w:tcW w:w="1113" w:type="pct"/>
            <w:tcBorders>
              <w:top w:val="single" w:color="auto" w:sz="4" w:space="0"/>
              <w:left w:val="single" w:color="auto" w:sz="4" w:space="0"/>
              <w:bottom w:val="single" w:color="auto" w:sz="4" w:space="0"/>
              <w:right w:val="single" w:color="auto" w:sz="8" w:space="0"/>
            </w:tcBorders>
            <w:vAlign w:val="center"/>
          </w:tcPr>
          <w:p w14:paraId="3D5E8DFC">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hAnsi="楷体" w:eastAsia="楷体"/>
                <w:color w:val="000000"/>
                <w:sz w:val="28"/>
                <w:szCs w:val="28"/>
              </w:rPr>
              <w:t>马衍伟</w:t>
            </w:r>
          </w:p>
        </w:tc>
      </w:tr>
      <w:tr w14:paraId="332D6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8" w:space="0"/>
              <w:bottom w:val="single" w:color="auto" w:sz="4" w:space="0"/>
              <w:right w:val="single" w:color="auto" w:sz="4" w:space="0"/>
            </w:tcBorders>
            <w:vAlign w:val="center"/>
          </w:tcPr>
          <w:p w14:paraId="63A7C639">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eastAsia="楷体"/>
                <w:color w:val="000000"/>
                <w:sz w:val="28"/>
                <w:szCs w:val="28"/>
              </w:rPr>
              <w:t>2</w:t>
            </w:r>
          </w:p>
        </w:tc>
        <w:tc>
          <w:tcPr>
            <w:tcW w:w="586" w:type="pct"/>
            <w:tcBorders>
              <w:top w:val="single" w:color="auto" w:sz="4" w:space="0"/>
              <w:left w:val="single" w:color="auto" w:sz="4" w:space="0"/>
              <w:bottom w:val="single" w:color="auto" w:sz="4" w:space="0"/>
              <w:right w:val="single" w:color="auto" w:sz="4" w:space="0"/>
            </w:tcBorders>
            <w:vAlign w:val="center"/>
          </w:tcPr>
          <w:p w14:paraId="1CABC3B0">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hAnsi="楷体" w:eastAsia="楷体"/>
                <w:color w:val="000000"/>
                <w:sz w:val="28"/>
                <w:szCs w:val="28"/>
              </w:rPr>
              <w:t>论文</w:t>
            </w:r>
          </w:p>
        </w:tc>
        <w:tc>
          <w:tcPr>
            <w:tcW w:w="1412" w:type="pct"/>
            <w:tcBorders>
              <w:top w:val="single" w:color="auto" w:sz="4" w:space="0"/>
              <w:left w:val="single" w:color="auto" w:sz="4" w:space="0"/>
              <w:bottom w:val="single" w:color="auto" w:sz="4" w:space="0"/>
              <w:right w:val="single" w:color="auto" w:sz="4" w:space="0"/>
            </w:tcBorders>
            <w:vAlign w:val="center"/>
          </w:tcPr>
          <w:p w14:paraId="3A3FDD7C">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eastAsia="楷体"/>
              </w:rPr>
              <w:t>Fabrication and test of diameter 35 mm iron-based superconductor coils</w:t>
            </w:r>
          </w:p>
        </w:tc>
        <w:tc>
          <w:tcPr>
            <w:tcW w:w="1414" w:type="pct"/>
            <w:tcBorders>
              <w:top w:val="single" w:color="auto" w:sz="4" w:space="0"/>
              <w:left w:val="single" w:color="auto" w:sz="4" w:space="0"/>
              <w:bottom w:val="single" w:color="auto" w:sz="4" w:space="0"/>
              <w:right w:val="single" w:color="auto" w:sz="4" w:space="0"/>
            </w:tcBorders>
            <w:vAlign w:val="center"/>
          </w:tcPr>
          <w:p w14:paraId="208DB1EE">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eastAsia="楷体"/>
                <w:i/>
              </w:rPr>
              <w:t>IEEE Trans. Appl. Supercond.</w:t>
            </w:r>
            <w:r>
              <w:rPr>
                <w:rFonts w:ascii="Times New Roman" w:eastAsia="楷体"/>
              </w:rPr>
              <w:t xml:space="preserve"> 30 (2020) 4602404</w:t>
            </w:r>
          </w:p>
        </w:tc>
        <w:tc>
          <w:tcPr>
            <w:tcW w:w="1113" w:type="pct"/>
            <w:tcBorders>
              <w:top w:val="single" w:color="auto" w:sz="4" w:space="0"/>
              <w:left w:val="single" w:color="auto" w:sz="4" w:space="0"/>
              <w:bottom w:val="single" w:color="auto" w:sz="4" w:space="0"/>
              <w:right w:val="single" w:color="auto" w:sz="8" w:space="0"/>
            </w:tcBorders>
            <w:vAlign w:val="center"/>
          </w:tcPr>
          <w:p w14:paraId="3214DD28">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eastAsia="楷体"/>
              </w:rPr>
              <w:t>Z. Zhang, D. Wang, F. Liu, D. Jiang, S. Wei, Y. Wang, L. Gong, X. Zhang, Z, Zhang, H. Liu, C. Tian, Y. Ma*, Q. Xu*</w:t>
            </w:r>
          </w:p>
        </w:tc>
      </w:tr>
      <w:tr w14:paraId="61E59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8" w:space="0"/>
              <w:bottom w:val="single" w:color="auto" w:sz="4" w:space="0"/>
              <w:right w:val="single" w:color="auto" w:sz="4" w:space="0"/>
            </w:tcBorders>
            <w:vAlign w:val="center"/>
          </w:tcPr>
          <w:p w14:paraId="030A0510">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eastAsia="楷体"/>
                <w:color w:val="000000"/>
                <w:sz w:val="28"/>
                <w:szCs w:val="28"/>
              </w:rPr>
              <w:t>3</w:t>
            </w:r>
          </w:p>
        </w:tc>
        <w:tc>
          <w:tcPr>
            <w:tcW w:w="586" w:type="pct"/>
            <w:tcBorders>
              <w:top w:val="single" w:color="auto" w:sz="4" w:space="0"/>
              <w:left w:val="single" w:color="auto" w:sz="4" w:space="0"/>
              <w:bottom w:val="single" w:color="auto" w:sz="4" w:space="0"/>
              <w:right w:val="single" w:color="auto" w:sz="4" w:space="0"/>
            </w:tcBorders>
            <w:vAlign w:val="center"/>
          </w:tcPr>
          <w:p w14:paraId="3E64E703">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hAnsi="楷体" w:eastAsia="楷体"/>
                <w:color w:val="000000"/>
                <w:sz w:val="28"/>
                <w:szCs w:val="28"/>
              </w:rPr>
              <w:t>论文</w:t>
            </w:r>
          </w:p>
        </w:tc>
        <w:tc>
          <w:tcPr>
            <w:tcW w:w="1412" w:type="pct"/>
            <w:tcBorders>
              <w:top w:val="single" w:color="auto" w:sz="4" w:space="0"/>
              <w:left w:val="single" w:color="auto" w:sz="4" w:space="0"/>
              <w:bottom w:val="single" w:color="auto" w:sz="4" w:space="0"/>
              <w:right w:val="single" w:color="auto" w:sz="4" w:space="0"/>
            </w:tcBorders>
            <w:vAlign w:val="center"/>
          </w:tcPr>
          <w:p w14:paraId="033FD2E2">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eastAsia="楷体"/>
              </w:rPr>
              <w:t>Critical current degradation behavior of 7-filamentary Ba</w:t>
            </w:r>
            <w:r>
              <w:rPr>
                <w:rFonts w:ascii="Times New Roman" w:eastAsia="楷体"/>
                <w:vertAlign w:val="subscript"/>
              </w:rPr>
              <w:t>0.6</w:t>
            </w:r>
            <w:r>
              <w:rPr>
                <w:rFonts w:ascii="Times New Roman" w:eastAsia="楷体"/>
              </w:rPr>
              <w:t>K</w:t>
            </w:r>
            <w:r>
              <w:rPr>
                <w:rFonts w:ascii="Times New Roman" w:eastAsia="楷体"/>
                <w:vertAlign w:val="subscript"/>
              </w:rPr>
              <w:t>0.4</w:t>
            </w:r>
            <w:r>
              <w:rPr>
                <w:rFonts w:ascii="Times New Roman" w:eastAsia="楷体"/>
              </w:rPr>
              <w:t>Fe</w:t>
            </w:r>
            <w:r>
              <w:rPr>
                <w:rFonts w:ascii="Times New Roman" w:eastAsia="楷体"/>
                <w:vertAlign w:val="subscript"/>
              </w:rPr>
              <w:t>2</w:t>
            </w:r>
            <w:r>
              <w:rPr>
                <w:rFonts w:ascii="Times New Roman" w:eastAsia="楷体"/>
              </w:rPr>
              <w:t>As</w:t>
            </w:r>
            <w:r>
              <w:rPr>
                <w:rFonts w:ascii="Times New Roman" w:eastAsia="楷体"/>
                <w:vertAlign w:val="subscript"/>
              </w:rPr>
              <w:t>2</w:t>
            </w:r>
            <w:r>
              <w:rPr>
                <w:rFonts w:ascii="Times New Roman" w:eastAsia="楷体"/>
              </w:rPr>
              <w:t xml:space="preserve"> tapes under uniaxial strain, </w:t>
            </w:r>
          </w:p>
        </w:tc>
        <w:tc>
          <w:tcPr>
            <w:tcW w:w="1414" w:type="pct"/>
            <w:tcBorders>
              <w:top w:val="single" w:color="auto" w:sz="4" w:space="0"/>
              <w:left w:val="single" w:color="auto" w:sz="4" w:space="0"/>
              <w:bottom w:val="single" w:color="auto" w:sz="4" w:space="0"/>
              <w:right w:val="single" w:color="auto" w:sz="4" w:space="0"/>
            </w:tcBorders>
            <w:vAlign w:val="center"/>
          </w:tcPr>
          <w:p w14:paraId="7D0200BF">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eastAsia="楷体"/>
                <w:i/>
                <w:iCs/>
              </w:rPr>
              <w:t xml:space="preserve">Supercond. Sci. Technol. </w:t>
            </w:r>
            <w:r>
              <w:rPr>
                <w:rFonts w:ascii="Times New Roman" w:eastAsia="楷体"/>
              </w:rPr>
              <w:t>36 (2023) 015004</w:t>
            </w:r>
          </w:p>
        </w:tc>
        <w:tc>
          <w:tcPr>
            <w:tcW w:w="1113" w:type="pct"/>
            <w:tcBorders>
              <w:top w:val="single" w:color="auto" w:sz="4" w:space="0"/>
              <w:left w:val="single" w:color="auto" w:sz="4" w:space="0"/>
              <w:bottom w:val="single" w:color="auto" w:sz="4" w:space="0"/>
              <w:right w:val="single" w:color="auto" w:sz="8" w:space="0"/>
            </w:tcBorders>
            <w:vAlign w:val="center"/>
          </w:tcPr>
          <w:p w14:paraId="4E9E4BD1">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eastAsia="楷体"/>
              </w:rPr>
              <w:t xml:space="preserve">X. Liu, Y. Shi, F. Liu, H. Ma, H. Liu, C. Zhou, Y. Song, J. Gao, Y. Zhu, X. Zhang, D. Wang, Y. Ma, Z. Zhang, S. Wei*, J. Qin*, </w:t>
            </w:r>
          </w:p>
        </w:tc>
      </w:tr>
      <w:tr w14:paraId="7E4F9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8" w:space="0"/>
              <w:bottom w:val="single" w:color="auto" w:sz="4" w:space="0"/>
              <w:right w:val="single" w:color="auto" w:sz="4" w:space="0"/>
            </w:tcBorders>
            <w:vAlign w:val="center"/>
          </w:tcPr>
          <w:p w14:paraId="79938DA3">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eastAsia="楷体"/>
                <w:color w:val="000000"/>
                <w:sz w:val="28"/>
                <w:szCs w:val="28"/>
              </w:rPr>
              <w:t>4</w:t>
            </w:r>
          </w:p>
        </w:tc>
        <w:tc>
          <w:tcPr>
            <w:tcW w:w="586" w:type="pct"/>
            <w:tcBorders>
              <w:top w:val="single" w:color="auto" w:sz="4" w:space="0"/>
              <w:left w:val="single" w:color="auto" w:sz="4" w:space="0"/>
              <w:bottom w:val="single" w:color="auto" w:sz="4" w:space="0"/>
              <w:right w:val="single" w:color="auto" w:sz="4" w:space="0"/>
            </w:tcBorders>
            <w:vAlign w:val="center"/>
          </w:tcPr>
          <w:p w14:paraId="225207BC">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hAnsi="楷体" w:eastAsia="楷体"/>
                <w:color w:val="000000"/>
                <w:sz w:val="28"/>
                <w:szCs w:val="28"/>
              </w:rPr>
              <w:t>论文</w:t>
            </w:r>
          </w:p>
        </w:tc>
        <w:tc>
          <w:tcPr>
            <w:tcW w:w="1412" w:type="pct"/>
            <w:tcBorders>
              <w:top w:val="single" w:color="auto" w:sz="4" w:space="0"/>
              <w:left w:val="single" w:color="auto" w:sz="4" w:space="0"/>
              <w:bottom w:val="single" w:color="auto" w:sz="4" w:space="0"/>
              <w:right w:val="single" w:color="auto" w:sz="4" w:space="0"/>
            </w:tcBorders>
            <w:vAlign w:val="center"/>
          </w:tcPr>
          <w:p w14:paraId="67FE341F">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eastAsia="楷体"/>
              </w:rPr>
              <w:t>Transition of vortex pinning behaviour induced by an artificial microstructure design in Ba(Fe</w:t>
            </w:r>
            <w:r>
              <w:rPr>
                <w:rFonts w:ascii="Times New Roman" w:eastAsia="楷体"/>
                <w:vertAlign w:val="subscript"/>
              </w:rPr>
              <w:t>0.94</w:t>
            </w:r>
            <w:r>
              <w:rPr>
                <w:rFonts w:ascii="Times New Roman" w:eastAsia="楷体"/>
              </w:rPr>
              <w:t>Co</w:t>
            </w:r>
            <w:r>
              <w:rPr>
                <w:rFonts w:ascii="Times New Roman" w:eastAsia="楷体"/>
                <w:vertAlign w:val="subscript"/>
              </w:rPr>
              <w:t>0.06</w:t>
            </w:r>
            <w:r>
              <w:rPr>
                <w:rFonts w:ascii="Times New Roman" w:eastAsia="楷体"/>
              </w:rPr>
              <w:t>)</w:t>
            </w:r>
            <w:r>
              <w:rPr>
                <w:rFonts w:ascii="Times New Roman" w:eastAsia="楷体"/>
                <w:vertAlign w:val="subscript"/>
              </w:rPr>
              <w:t>2</w:t>
            </w:r>
            <w:r>
              <w:rPr>
                <w:rFonts w:ascii="Times New Roman" w:eastAsia="楷体"/>
              </w:rPr>
              <w:t>As</w:t>
            </w:r>
            <w:r>
              <w:rPr>
                <w:rFonts w:ascii="Times New Roman" w:eastAsia="楷体"/>
                <w:vertAlign w:val="subscript"/>
              </w:rPr>
              <w:t>2</w:t>
            </w:r>
            <w:r>
              <w:rPr>
                <w:rFonts w:ascii="Times New Roman" w:eastAsia="楷体"/>
              </w:rPr>
              <w:t>pnictide superconductor</w:t>
            </w:r>
          </w:p>
        </w:tc>
        <w:tc>
          <w:tcPr>
            <w:tcW w:w="1414" w:type="pct"/>
            <w:tcBorders>
              <w:top w:val="single" w:color="auto" w:sz="4" w:space="0"/>
              <w:left w:val="single" w:color="auto" w:sz="4" w:space="0"/>
              <w:bottom w:val="single" w:color="auto" w:sz="4" w:space="0"/>
              <w:right w:val="single" w:color="auto" w:sz="4" w:space="0"/>
            </w:tcBorders>
            <w:vAlign w:val="center"/>
          </w:tcPr>
          <w:p w14:paraId="34652281">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eastAsia="楷体"/>
                <w:i/>
                <w:iCs/>
              </w:rPr>
              <w:t>Mater. Today Phys.</w:t>
            </w:r>
            <w:r>
              <w:rPr>
                <w:rFonts w:ascii="Times New Roman" w:eastAsia="楷体"/>
              </w:rPr>
              <w:t xml:space="preserve"> 27 (2022) 100783</w:t>
            </w:r>
          </w:p>
        </w:tc>
        <w:tc>
          <w:tcPr>
            <w:tcW w:w="1113" w:type="pct"/>
            <w:tcBorders>
              <w:top w:val="single" w:color="auto" w:sz="4" w:space="0"/>
              <w:left w:val="single" w:color="auto" w:sz="4" w:space="0"/>
              <w:bottom w:val="single" w:color="auto" w:sz="4" w:space="0"/>
              <w:right w:val="single" w:color="auto" w:sz="8" w:space="0"/>
            </w:tcBorders>
            <w:vAlign w:val="center"/>
          </w:tcPr>
          <w:p w14:paraId="44468D20">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eastAsia="楷体"/>
              </w:rPr>
              <w:t xml:space="preserve">M. Tang, C. Dong, Z. Xu, C. Liu, P. Yang, C. Tu, W. Guo, Y. Zhu, C. Yao, H. Huang, D. Wang, X. Zhang, Y.  Ma*, </w:t>
            </w:r>
          </w:p>
        </w:tc>
      </w:tr>
      <w:tr w14:paraId="0F0F2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8" w:space="0"/>
              <w:bottom w:val="single" w:color="auto" w:sz="4" w:space="0"/>
              <w:right w:val="single" w:color="auto" w:sz="4" w:space="0"/>
            </w:tcBorders>
            <w:vAlign w:val="center"/>
          </w:tcPr>
          <w:p w14:paraId="3480CCCD">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eastAsia="楷体"/>
                <w:color w:val="000000"/>
                <w:sz w:val="28"/>
                <w:szCs w:val="28"/>
              </w:rPr>
              <w:t>5</w:t>
            </w:r>
          </w:p>
        </w:tc>
        <w:tc>
          <w:tcPr>
            <w:tcW w:w="586" w:type="pct"/>
            <w:tcBorders>
              <w:top w:val="single" w:color="auto" w:sz="4" w:space="0"/>
              <w:left w:val="single" w:color="auto" w:sz="4" w:space="0"/>
              <w:bottom w:val="single" w:color="auto" w:sz="4" w:space="0"/>
              <w:right w:val="single" w:color="auto" w:sz="4" w:space="0"/>
            </w:tcBorders>
            <w:vAlign w:val="center"/>
          </w:tcPr>
          <w:p w14:paraId="412AE2A8">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hAnsi="楷体" w:eastAsia="楷体"/>
                <w:color w:val="000000"/>
                <w:sz w:val="28"/>
                <w:szCs w:val="28"/>
              </w:rPr>
              <w:t>论文</w:t>
            </w:r>
          </w:p>
        </w:tc>
        <w:tc>
          <w:tcPr>
            <w:tcW w:w="1412" w:type="pct"/>
            <w:tcBorders>
              <w:top w:val="single" w:color="auto" w:sz="4" w:space="0"/>
              <w:left w:val="single" w:color="auto" w:sz="4" w:space="0"/>
              <w:bottom w:val="single" w:color="auto" w:sz="4" w:space="0"/>
              <w:right w:val="single" w:color="auto" w:sz="4" w:space="0"/>
            </w:tcBorders>
            <w:vAlign w:val="center"/>
          </w:tcPr>
          <w:p w14:paraId="22757603">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eastAsia="楷体"/>
              </w:rPr>
              <w:t>High-performance Ba</w:t>
            </w:r>
            <w:r>
              <w:rPr>
                <w:rFonts w:ascii="Times New Roman" w:eastAsia="楷体"/>
                <w:vertAlign w:val="subscript"/>
              </w:rPr>
              <w:t>1−x</w:t>
            </w:r>
            <w:r>
              <w:rPr>
                <w:rFonts w:ascii="Times New Roman" w:eastAsia="楷体"/>
              </w:rPr>
              <w:t>KxFe</w:t>
            </w:r>
            <w:r>
              <w:rPr>
                <w:rFonts w:ascii="Times New Roman" w:eastAsia="楷体"/>
                <w:vertAlign w:val="subscript"/>
              </w:rPr>
              <w:t>2</w:t>
            </w:r>
            <w:r>
              <w:rPr>
                <w:rFonts w:ascii="Times New Roman" w:eastAsia="楷体"/>
              </w:rPr>
              <w:t>As</w:t>
            </w:r>
            <w:r>
              <w:rPr>
                <w:rFonts w:ascii="Times New Roman" w:eastAsia="楷体"/>
                <w:vertAlign w:val="subscript"/>
              </w:rPr>
              <w:t>2</w:t>
            </w:r>
            <w:r>
              <w:rPr>
                <w:rFonts w:ascii="Times New Roman" w:eastAsia="楷体"/>
              </w:rPr>
              <w:t xml:space="preserve"> superconducting tapes with grain texture engineered via a scalable fabrication</w:t>
            </w:r>
          </w:p>
        </w:tc>
        <w:tc>
          <w:tcPr>
            <w:tcW w:w="1414" w:type="pct"/>
            <w:tcBorders>
              <w:top w:val="single" w:color="auto" w:sz="4" w:space="0"/>
              <w:left w:val="single" w:color="auto" w:sz="4" w:space="0"/>
              <w:bottom w:val="single" w:color="auto" w:sz="4" w:space="0"/>
              <w:right w:val="single" w:color="auto" w:sz="4" w:space="0"/>
            </w:tcBorders>
            <w:vAlign w:val="center"/>
          </w:tcPr>
          <w:p w14:paraId="751DFB8D">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eastAsia="楷体"/>
                <w:i/>
                <w:iCs/>
              </w:rPr>
              <w:t xml:space="preserve">Sci. China Mater. </w:t>
            </w:r>
            <w:r>
              <w:rPr>
                <w:rFonts w:ascii="Times New Roman" w:eastAsia="楷体"/>
              </w:rPr>
              <w:t>64 (2021) 2530-2540</w:t>
            </w:r>
          </w:p>
        </w:tc>
        <w:tc>
          <w:tcPr>
            <w:tcW w:w="1113" w:type="pct"/>
            <w:tcBorders>
              <w:top w:val="single" w:color="auto" w:sz="4" w:space="0"/>
              <w:left w:val="single" w:color="auto" w:sz="4" w:space="0"/>
              <w:bottom w:val="single" w:color="auto" w:sz="4" w:space="0"/>
              <w:right w:val="single" w:color="auto" w:sz="8" w:space="0"/>
            </w:tcBorders>
            <w:vAlign w:val="center"/>
          </w:tcPr>
          <w:p w14:paraId="088FAD77">
            <w:pPr>
              <w:pStyle w:val="16"/>
              <w:adjustRightInd w:val="0"/>
              <w:snapToGrid w:val="0"/>
              <w:spacing w:line="240" w:lineRule="auto"/>
              <w:ind w:firstLine="0" w:firstLineChars="0"/>
              <w:jc w:val="center"/>
              <w:outlineLvl w:val="0"/>
              <w:rPr>
                <w:rFonts w:ascii="Times New Roman" w:eastAsia="楷体"/>
                <w:color w:val="000000"/>
                <w:sz w:val="28"/>
                <w:szCs w:val="28"/>
              </w:rPr>
            </w:pPr>
            <w:r>
              <w:rPr>
                <w:rFonts w:ascii="Times New Roman" w:eastAsia="楷体"/>
              </w:rPr>
              <w:t>S. Liu, C. Yao, H. Huang, C. Dong, W. Guo, Z. Cheng, Y. Zhu, S. Awaji, Y. Ma*,</w:t>
            </w:r>
          </w:p>
        </w:tc>
      </w:tr>
    </w:tbl>
    <w:p w14:paraId="028B6ACC">
      <w:pPr>
        <w:spacing w:beforeLines="50" w:line="560" w:lineRule="exact"/>
        <w:rPr>
          <w:rFonts w:ascii="Times New Roman" w:hAnsi="Times New Roman" w:eastAsia="楷体" w:cs="Times New Roman"/>
          <w:b/>
          <w:sz w:val="32"/>
          <w:szCs w:val="32"/>
        </w:rPr>
      </w:pPr>
    </w:p>
    <w:p w14:paraId="73A2F717">
      <w:pPr>
        <w:spacing w:beforeLines="50" w:afterLines="50" w:line="560" w:lineRule="exact"/>
        <w:ind w:firstLine="643" w:firstLineChars="200"/>
        <w:rPr>
          <w:rFonts w:ascii="Times New Roman" w:hAnsi="Times New Roman" w:eastAsia="楷体" w:cs="Times New Roman"/>
          <w:b/>
          <w:sz w:val="32"/>
          <w:szCs w:val="32"/>
        </w:rPr>
      </w:pPr>
      <w:r>
        <w:rPr>
          <w:rFonts w:ascii="Times New Roman" w:hAnsi="Times New Roman" w:eastAsia="楷体" w:cs="Times New Roman"/>
          <w:b/>
          <w:sz w:val="32"/>
          <w:szCs w:val="32"/>
        </w:rPr>
        <w:t>4、成员贡献情况</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164"/>
        <w:gridCol w:w="1604"/>
        <w:gridCol w:w="4595"/>
      </w:tblGrid>
      <w:tr w14:paraId="3F04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tcBorders>
              <w:top w:val="single" w:color="auto" w:sz="4" w:space="0"/>
              <w:left w:val="single" w:color="auto" w:sz="4" w:space="0"/>
              <w:bottom w:val="single" w:color="auto" w:sz="4" w:space="0"/>
              <w:right w:val="single" w:color="auto" w:sz="4" w:space="0"/>
            </w:tcBorders>
          </w:tcPr>
          <w:p w14:paraId="378FC8F5">
            <w:pPr>
              <w:jc w:val="center"/>
              <w:rPr>
                <w:rFonts w:ascii="Times New Roman" w:hAnsi="Times New Roman" w:eastAsia="楷体" w:cs="Times New Roman"/>
                <w:b/>
                <w:sz w:val="30"/>
                <w:szCs w:val="24"/>
              </w:rPr>
            </w:pPr>
            <w:r>
              <w:rPr>
                <w:rFonts w:ascii="Times New Roman" w:hAnsi="楷体" w:eastAsia="楷体" w:cs="Times New Roman"/>
                <w:b/>
                <w:sz w:val="30"/>
              </w:rPr>
              <w:t>排序</w:t>
            </w:r>
          </w:p>
        </w:tc>
        <w:tc>
          <w:tcPr>
            <w:tcW w:w="683" w:type="pct"/>
            <w:tcBorders>
              <w:top w:val="single" w:color="auto" w:sz="4" w:space="0"/>
              <w:left w:val="single" w:color="auto" w:sz="4" w:space="0"/>
              <w:bottom w:val="single" w:color="auto" w:sz="4" w:space="0"/>
              <w:right w:val="single" w:color="auto" w:sz="4" w:space="0"/>
            </w:tcBorders>
          </w:tcPr>
          <w:p w14:paraId="4E0F7F4E">
            <w:pPr>
              <w:jc w:val="center"/>
              <w:rPr>
                <w:rFonts w:ascii="Times New Roman" w:hAnsi="Times New Roman" w:eastAsia="楷体" w:cs="Times New Roman"/>
                <w:b/>
                <w:sz w:val="30"/>
                <w:szCs w:val="24"/>
              </w:rPr>
            </w:pPr>
            <w:r>
              <w:rPr>
                <w:rFonts w:ascii="Times New Roman" w:hAnsi="楷体" w:eastAsia="楷体" w:cs="Times New Roman"/>
                <w:b/>
                <w:sz w:val="30"/>
              </w:rPr>
              <w:t>姓名</w:t>
            </w:r>
          </w:p>
        </w:tc>
        <w:tc>
          <w:tcPr>
            <w:tcW w:w="941" w:type="pct"/>
            <w:tcBorders>
              <w:top w:val="single" w:color="auto" w:sz="4" w:space="0"/>
              <w:left w:val="single" w:color="auto" w:sz="4" w:space="0"/>
              <w:bottom w:val="single" w:color="auto" w:sz="4" w:space="0"/>
              <w:right w:val="single" w:color="auto" w:sz="4" w:space="0"/>
            </w:tcBorders>
          </w:tcPr>
          <w:p w14:paraId="2C6696E3">
            <w:pPr>
              <w:jc w:val="center"/>
              <w:rPr>
                <w:rFonts w:ascii="Times New Roman" w:hAnsi="Times New Roman" w:eastAsia="楷体" w:cs="Times New Roman"/>
                <w:b/>
                <w:sz w:val="30"/>
              </w:rPr>
            </w:pPr>
            <w:r>
              <w:rPr>
                <w:rFonts w:ascii="Times New Roman" w:hAnsi="楷体" w:eastAsia="楷体" w:cs="Times New Roman"/>
                <w:b/>
                <w:sz w:val="30"/>
              </w:rPr>
              <w:t>完成单位</w:t>
            </w:r>
          </w:p>
        </w:tc>
        <w:tc>
          <w:tcPr>
            <w:tcW w:w="2696" w:type="pct"/>
            <w:tcBorders>
              <w:top w:val="single" w:color="auto" w:sz="4" w:space="0"/>
              <w:left w:val="single" w:color="auto" w:sz="4" w:space="0"/>
              <w:bottom w:val="single" w:color="auto" w:sz="4" w:space="0"/>
              <w:right w:val="single" w:color="auto" w:sz="4" w:space="0"/>
            </w:tcBorders>
          </w:tcPr>
          <w:p w14:paraId="1328E43B">
            <w:pPr>
              <w:jc w:val="center"/>
              <w:rPr>
                <w:rFonts w:ascii="Times New Roman" w:hAnsi="Times New Roman" w:eastAsia="楷体" w:cs="Times New Roman"/>
                <w:b/>
                <w:sz w:val="30"/>
                <w:szCs w:val="24"/>
              </w:rPr>
            </w:pPr>
            <w:r>
              <w:rPr>
                <w:rFonts w:ascii="Times New Roman" w:hAnsi="楷体" w:eastAsia="楷体" w:cs="Times New Roman"/>
                <w:b/>
                <w:sz w:val="30"/>
              </w:rPr>
              <w:t>主要贡献</w:t>
            </w:r>
          </w:p>
        </w:tc>
      </w:tr>
      <w:tr w14:paraId="250B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tcBorders>
              <w:top w:val="single" w:color="auto" w:sz="4" w:space="0"/>
              <w:left w:val="single" w:color="auto" w:sz="4" w:space="0"/>
              <w:bottom w:val="single" w:color="auto" w:sz="4" w:space="0"/>
              <w:right w:val="single" w:color="auto" w:sz="4" w:space="0"/>
            </w:tcBorders>
          </w:tcPr>
          <w:p w14:paraId="639FEEE5">
            <w:pPr>
              <w:jc w:val="center"/>
              <w:rPr>
                <w:rFonts w:ascii="Times New Roman" w:hAnsi="Times New Roman" w:eastAsia="楷体" w:cs="Times New Roman"/>
                <w:szCs w:val="21"/>
              </w:rPr>
            </w:pPr>
            <w:r>
              <w:rPr>
                <w:rFonts w:ascii="Times New Roman" w:hAnsi="Times New Roman" w:eastAsia="楷体" w:cs="Times New Roman"/>
                <w:szCs w:val="21"/>
              </w:rPr>
              <w:t>1</w:t>
            </w:r>
          </w:p>
        </w:tc>
        <w:tc>
          <w:tcPr>
            <w:tcW w:w="683" w:type="pct"/>
            <w:tcBorders>
              <w:top w:val="single" w:color="auto" w:sz="4" w:space="0"/>
              <w:left w:val="single" w:color="auto" w:sz="4" w:space="0"/>
              <w:bottom w:val="single" w:color="auto" w:sz="4" w:space="0"/>
              <w:right w:val="single" w:color="auto" w:sz="4" w:space="0"/>
            </w:tcBorders>
          </w:tcPr>
          <w:p w14:paraId="19F5826E">
            <w:pPr>
              <w:jc w:val="center"/>
              <w:rPr>
                <w:rFonts w:ascii="Times New Roman" w:hAnsi="Times New Roman" w:eastAsia="楷体" w:cs="Times New Roman"/>
                <w:szCs w:val="21"/>
              </w:rPr>
            </w:pPr>
            <w:r>
              <w:rPr>
                <w:rFonts w:ascii="Times New Roman" w:hAnsi="楷体" w:eastAsia="楷体" w:cs="Times New Roman"/>
                <w:szCs w:val="21"/>
              </w:rPr>
              <w:t>马衍伟</w:t>
            </w:r>
          </w:p>
        </w:tc>
        <w:tc>
          <w:tcPr>
            <w:tcW w:w="941" w:type="pct"/>
            <w:tcBorders>
              <w:top w:val="single" w:color="auto" w:sz="4" w:space="0"/>
              <w:left w:val="single" w:color="auto" w:sz="4" w:space="0"/>
              <w:bottom w:val="single" w:color="auto" w:sz="4" w:space="0"/>
              <w:right w:val="single" w:color="auto" w:sz="4" w:space="0"/>
            </w:tcBorders>
          </w:tcPr>
          <w:p w14:paraId="0C5D2F05">
            <w:pPr>
              <w:jc w:val="center"/>
              <w:rPr>
                <w:rFonts w:ascii="Times New Roman" w:hAnsi="Times New Roman" w:eastAsia="楷体" w:cs="Times New Roman"/>
                <w:szCs w:val="21"/>
              </w:rPr>
            </w:pPr>
            <w:r>
              <w:rPr>
                <w:rFonts w:ascii="Times New Roman" w:hAnsi="楷体" w:eastAsia="楷体" w:cs="Times New Roman"/>
                <w:szCs w:val="21"/>
              </w:rPr>
              <w:t>中国科学院电工研究所</w:t>
            </w:r>
          </w:p>
        </w:tc>
        <w:tc>
          <w:tcPr>
            <w:tcW w:w="2696" w:type="pct"/>
            <w:tcBorders>
              <w:top w:val="single" w:color="auto" w:sz="4" w:space="0"/>
              <w:left w:val="single" w:color="auto" w:sz="4" w:space="0"/>
              <w:bottom w:val="single" w:color="auto" w:sz="4" w:space="0"/>
              <w:right w:val="single" w:color="auto" w:sz="4" w:space="0"/>
            </w:tcBorders>
          </w:tcPr>
          <w:p w14:paraId="61AAC67D">
            <w:pPr>
              <w:rPr>
                <w:rFonts w:ascii="Times New Roman" w:hAnsi="Times New Roman" w:eastAsia="楷体" w:cs="Times New Roman"/>
                <w:szCs w:val="21"/>
              </w:rPr>
            </w:pPr>
            <w:r>
              <w:rPr>
                <w:rFonts w:ascii="Times New Roman" w:hAnsi="楷体" w:eastAsia="楷体" w:cs="Times New Roman"/>
                <w:szCs w:val="21"/>
              </w:rPr>
              <w:t>项目总负责人，具体负责整个项目的设计、实施和统筹工作。在铁基超导材料成材基础及性能研究方面做出了突出性贡献，创新设计并开发了系列关键技术，研制出高场临界电流达到实用化水平的铁基超导线材，开发出百米级铁基超导长线制备技术，推动了铁基超导材料在高场内插线圈和大尺寸跑道型线圈方面的应用。</w:t>
            </w:r>
          </w:p>
        </w:tc>
      </w:tr>
      <w:tr w14:paraId="5E01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tcBorders>
              <w:top w:val="single" w:color="auto" w:sz="4" w:space="0"/>
              <w:left w:val="single" w:color="auto" w:sz="4" w:space="0"/>
              <w:bottom w:val="single" w:color="auto" w:sz="4" w:space="0"/>
              <w:right w:val="single" w:color="auto" w:sz="4" w:space="0"/>
            </w:tcBorders>
          </w:tcPr>
          <w:p w14:paraId="4ED1ABF9">
            <w:pPr>
              <w:jc w:val="center"/>
              <w:rPr>
                <w:rFonts w:ascii="Times New Roman" w:hAnsi="Times New Roman" w:eastAsia="楷体" w:cs="Times New Roman"/>
                <w:szCs w:val="21"/>
              </w:rPr>
            </w:pPr>
            <w:r>
              <w:rPr>
                <w:rFonts w:ascii="Times New Roman" w:hAnsi="Times New Roman" w:eastAsia="楷体" w:cs="Times New Roman"/>
                <w:szCs w:val="21"/>
              </w:rPr>
              <w:t>2</w:t>
            </w:r>
          </w:p>
        </w:tc>
        <w:tc>
          <w:tcPr>
            <w:tcW w:w="683" w:type="pct"/>
            <w:tcBorders>
              <w:top w:val="single" w:color="auto" w:sz="4" w:space="0"/>
              <w:left w:val="single" w:color="auto" w:sz="4" w:space="0"/>
              <w:bottom w:val="single" w:color="auto" w:sz="4" w:space="0"/>
              <w:right w:val="single" w:color="auto" w:sz="4" w:space="0"/>
            </w:tcBorders>
          </w:tcPr>
          <w:p w14:paraId="779B3FAD">
            <w:pPr>
              <w:jc w:val="center"/>
              <w:rPr>
                <w:rFonts w:ascii="Times New Roman" w:hAnsi="Times New Roman" w:eastAsia="楷体" w:cs="Times New Roman"/>
                <w:szCs w:val="21"/>
              </w:rPr>
            </w:pPr>
            <w:r>
              <w:rPr>
                <w:rFonts w:ascii="Times New Roman" w:hAnsi="楷体" w:eastAsia="楷体" w:cs="Times New Roman"/>
                <w:szCs w:val="21"/>
              </w:rPr>
              <w:t>徐庆金</w:t>
            </w:r>
          </w:p>
        </w:tc>
        <w:tc>
          <w:tcPr>
            <w:tcW w:w="941" w:type="pct"/>
            <w:tcBorders>
              <w:top w:val="single" w:color="auto" w:sz="4" w:space="0"/>
              <w:left w:val="single" w:color="auto" w:sz="4" w:space="0"/>
              <w:bottom w:val="single" w:color="auto" w:sz="4" w:space="0"/>
              <w:right w:val="single" w:color="auto" w:sz="4" w:space="0"/>
            </w:tcBorders>
          </w:tcPr>
          <w:p w14:paraId="4D84A802">
            <w:pPr>
              <w:jc w:val="center"/>
              <w:rPr>
                <w:rFonts w:ascii="Times New Roman" w:hAnsi="Times New Roman" w:eastAsia="楷体" w:cs="Times New Roman"/>
                <w:szCs w:val="21"/>
              </w:rPr>
            </w:pPr>
            <w:bookmarkStart w:id="4" w:name="_Hlk210116715"/>
            <w:r>
              <w:rPr>
                <w:rFonts w:ascii="Times New Roman" w:hAnsi="楷体" w:eastAsia="楷体" w:cs="Times New Roman"/>
                <w:szCs w:val="21"/>
              </w:rPr>
              <w:t>中国科学院高能物理研究所</w:t>
            </w:r>
            <w:bookmarkEnd w:id="4"/>
          </w:p>
        </w:tc>
        <w:tc>
          <w:tcPr>
            <w:tcW w:w="2696" w:type="pct"/>
            <w:tcBorders>
              <w:top w:val="single" w:color="auto" w:sz="4" w:space="0"/>
              <w:left w:val="single" w:color="auto" w:sz="4" w:space="0"/>
              <w:bottom w:val="single" w:color="auto" w:sz="4" w:space="0"/>
              <w:right w:val="single" w:color="auto" w:sz="4" w:space="0"/>
            </w:tcBorders>
          </w:tcPr>
          <w:p w14:paraId="41EA09D2">
            <w:pPr>
              <w:rPr>
                <w:rFonts w:ascii="Times New Roman" w:hAnsi="Times New Roman" w:eastAsia="楷体" w:cs="Times New Roman"/>
                <w:szCs w:val="21"/>
              </w:rPr>
            </w:pPr>
            <w:r>
              <w:rPr>
                <w:rFonts w:ascii="Times New Roman" w:hAnsi="楷体" w:eastAsia="楷体" w:cs="Times New Roman"/>
                <w:szCs w:val="21"/>
              </w:rPr>
              <w:t>主要开展铁基超导长线高场载流特性研究，以及铁基高场超导磁体技术研究，研制出的铁基超导线圈在最高</w:t>
            </w:r>
            <w:r>
              <w:rPr>
                <w:rFonts w:ascii="Times New Roman" w:hAnsi="Times New Roman" w:eastAsia="楷体" w:cs="Times New Roman"/>
                <w:szCs w:val="21"/>
              </w:rPr>
              <w:t>32T</w:t>
            </w:r>
            <w:r>
              <w:rPr>
                <w:rFonts w:ascii="Times New Roman" w:hAnsi="楷体" w:eastAsia="楷体" w:cs="Times New Roman"/>
                <w:szCs w:val="21"/>
              </w:rPr>
              <w:t>下实现国际最高载流性能，验证了铁基超导高场应用的可行性及独特优越性，并研制出面向加速器高场磁体应用的多层封装铁基超导换位电缆。</w:t>
            </w:r>
          </w:p>
        </w:tc>
      </w:tr>
      <w:tr w14:paraId="7CBF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tcBorders>
              <w:top w:val="single" w:color="auto" w:sz="4" w:space="0"/>
              <w:left w:val="single" w:color="auto" w:sz="4" w:space="0"/>
              <w:bottom w:val="single" w:color="auto" w:sz="4" w:space="0"/>
              <w:right w:val="single" w:color="auto" w:sz="4" w:space="0"/>
            </w:tcBorders>
          </w:tcPr>
          <w:p w14:paraId="3FDAC831">
            <w:pPr>
              <w:jc w:val="center"/>
              <w:rPr>
                <w:rFonts w:ascii="Times New Roman" w:hAnsi="Times New Roman" w:eastAsia="楷体" w:cs="Times New Roman"/>
                <w:szCs w:val="21"/>
              </w:rPr>
            </w:pPr>
            <w:r>
              <w:rPr>
                <w:rFonts w:ascii="Times New Roman" w:hAnsi="Times New Roman" w:eastAsia="楷体" w:cs="Times New Roman"/>
                <w:szCs w:val="21"/>
              </w:rPr>
              <w:t>3</w:t>
            </w:r>
          </w:p>
        </w:tc>
        <w:tc>
          <w:tcPr>
            <w:tcW w:w="683" w:type="pct"/>
            <w:tcBorders>
              <w:top w:val="single" w:color="auto" w:sz="4" w:space="0"/>
              <w:left w:val="single" w:color="auto" w:sz="4" w:space="0"/>
              <w:bottom w:val="single" w:color="auto" w:sz="4" w:space="0"/>
              <w:right w:val="single" w:color="auto" w:sz="4" w:space="0"/>
            </w:tcBorders>
          </w:tcPr>
          <w:p w14:paraId="240FCDB1">
            <w:pPr>
              <w:jc w:val="center"/>
              <w:rPr>
                <w:rFonts w:ascii="Times New Roman" w:hAnsi="Times New Roman" w:eastAsia="楷体" w:cs="Times New Roman"/>
                <w:szCs w:val="21"/>
              </w:rPr>
            </w:pPr>
            <w:r>
              <w:rPr>
                <w:rFonts w:ascii="Times New Roman" w:hAnsi="楷体" w:eastAsia="楷体" w:cs="Times New Roman"/>
                <w:szCs w:val="21"/>
              </w:rPr>
              <w:t>秦经刚</w:t>
            </w:r>
          </w:p>
        </w:tc>
        <w:tc>
          <w:tcPr>
            <w:tcW w:w="941" w:type="pct"/>
            <w:tcBorders>
              <w:top w:val="single" w:color="auto" w:sz="4" w:space="0"/>
              <w:left w:val="single" w:color="auto" w:sz="4" w:space="0"/>
              <w:bottom w:val="single" w:color="auto" w:sz="4" w:space="0"/>
              <w:right w:val="single" w:color="auto" w:sz="4" w:space="0"/>
            </w:tcBorders>
          </w:tcPr>
          <w:p w14:paraId="5E4FC85A">
            <w:pPr>
              <w:jc w:val="center"/>
              <w:rPr>
                <w:rFonts w:ascii="Times New Roman" w:hAnsi="Times New Roman" w:eastAsia="楷体" w:cs="Times New Roman"/>
                <w:szCs w:val="21"/>
              </w:rPr>
            </w:pPr>
            <w:r>
              <w:rPr>
                <w:rFonts w:ascii="Times New Roman" w:hAnsi="楷体" w:eastAsia="楷体" w:cs="Times New Roman"/>
                <w:szCs w:val="21"/>
              </w:rPr>
              <w:t>中国科学院合肥物质科学研究院</w:t>
            </w:r>
          </w:p>
        </w:tc>
        <w:tc>
          <w:tcPr>
            <w:tcW w:w="2696" w:type="pct"/>
            <w:tcBorders>
              <w:top w:val="single" w:color="auto" w:sz="4" w:space="0"/>
              <w:left w:val="single" w:color="auto" w:sz="4" w:space="0"/>
              <w:bottom w:val="single" w:color="auto" w:sz="4" w:space="0"/>
              <w:right w:val="single" w:color="auto" w:sz="4" w:space="0"/>
            </w:tcBorders>
          </w:tcPr>
          <w:p w14:paraId="125B7CAF">
            <w:pPr>
              <w:rPr>
                <w:rFonts w:ascii="Times New Roman" w:hAnsi="Times New Roman" w:eastAsia="楷体" w:cs="Times New Roman"/>
                <w:szCs w:val="21"/>
              </w:rPr>
            </w:pPr>
            <w:r>
              <w:rPr>
                <w:rFonts w:ascii="Times New Roman" w:hAnsi="楷体" w:eastAsia="楷体" w:cs="Times New Roman"/>
                <w:szCs w:val="21"/>
              </w:rPr>
              <w:t>对铁基超导线材的弯曲极限、失超传播、交流损耗、热导率、应力应变等使役特性进行了系统研究，建立了铁基超导线材的应用特性数据库，为铁基超导电缆和线圈研制奠定了基础；开发了大型超导电缆多级低张力均匀扭绞技术，解决了超导电缆双向不规则大变形引起的性能退化难题。</w:t>
            </w:r>
          </w:p>
        </w:tc>
      </w:tr>
      <w:tr w14:paraId="49DF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tcBorders>
              <w:top w:val="single" w:color="auto" w:sz="4" w:space="0"/>
              <w:left w:val="single" w:color="auto" w:sz="4" w:space="0"/>
              <w:bottom w:val="single" w:color="auto" w:sz="4" w:space="0"/>
              <w:right w:val="single" w:color="auto" w:sz="4" w:space="0"/>
            </w:tcBorders>
          </w:tcPr>
          <w:p w14:paraId="630FA759">
            <w:pPr>
              <w:jc w:val="center"/>
              <w:rPr>
                <w:rFonts w:ascii="Times New Roman" w:hAnsi="Times New Roman" w:eastAsia="楷体" w:cs="Times New Roman"/>
                <w:szCs w:val="21"/>
              </w:rPr>
            </w:pPr>
            <w:r>
              <w:rPr>
                <w:rFonts w:ascii="Times New Roman" w:hAnsi="Times New Roman" w:eastAsia="楷体" w:cs="Times New Roman"/>
                <w:szCs w:val="21"/>
              </w:rPr>
              <w:t>4</w:t>
            </w:r>
          </w:p>
        </w:tc>
        <w:tc>
          <w:tcPr>
            <w:tcW w:w="683" w:type="pct"/>
            <w:tcBorders>
              <w:top w:val="single" w:color="auto" w:sz="4" w:space="0"/>
              <w:left w:val="single" w:color="auto" w:sz="4" w:space="0"/>
              <w:bottom w:val="single" w:color="auto" w:sz="4" w:space="0"/>
              <w:right w:val="single" w:color="auto" w:sz="4" w:space="0"/>
            </w:tcBorders>
          </w:tcPr>
          <w:p w14:paraId="1D1361CA">
            <w:pPr>
              <w:jc w:val="center"/>
              <w:rPr>
                <w:rFonts w:ascii="Times New Roman" w:hAnsi="Times New Roman" w:eastAsia="楷体" w:cs="Times New Roman"/>
                <w:szCs w:val="21"/>
              </w:rPr>
            </w:pPr>
            <w:r>
              <w:rPr>
                <w:rFonts w:ascii="Times New Roman" w:hAnsi="楷体" w:eastAsia="楷体" w:cs="Times New Roman"/>
                <w:szCs w:val="21"/>
              </w:rPr>
              <w:t>王栋樑</w:t>
            </w:r>
          </w:p>
        </w:tc>
        <w:tc>
          <w:tcPr>
            <w:tcW w:w="941" w:type="pct"/>
            <w:tcBorders>
              <w:top w:val="single" w:color="auto" w:sz="4" w:space="0"/>
              <w:left w:val="single" w:color="auto" w:sz="4" w:space="0"/>
              <w:bottom w:val="single" w:color="auto" w:sz="4" w:space="0"/>
              <w:right w:val="single" w:color="auto" w:sz="4" w:space="0"/>
            </w:tcBorders>
          </w:tcPr>
          <w:p w14:paraId="6334F62B">
            <w:pPr>
              <w:jc w:val="center"/>
              <w:rPr>
                <w:rFonts w:ascii="Times New Roman" w:hAnsi="Times New Roman" w:eastAsia="楷体" w:cs="Times New Roman"/>
                <w:szCs w:val="21"/>
              </w:rPr>
            </w:pPr>
            <w:r>
              <w:rPr>
                <w:rFonts w:ascii="Times New Roman" w:hAnsi="楷体" w:eastAsia="楷体" w:cs="Times New Roman"/>
                <w:szCs w:val="21"/>
              </w:rPr>
              <w:t>中国科学院电工研究所</w:t>
            </w:r>
          </w:p>
        </w:tc>
        <w:tc>
          <w:tcPr>
            <w:tcW w:w="2696" w:type="pct"/>
            <w:tcBorders>
              <w:top w:val="single" w:color="auto" w:sz="4" w:space="0"/>
              <w:left w:val="single" w:color="auto" w:sz="4" w:space="0"/>
              <w:bottom w:val="single" w:color="auto" w:sz="4" w:space="0"/>
              <w:right w:val="single" w:color="auto" w:sz="4" w:space="0"/>
            </w:tcBorders>
          </w:tcPr>
          <w:p w14:paraId="4B638B67">
            <w:pPr>
              <w:rPr>
                <w:rFonts w:ascii="Times New Roman" w:hAnsi="Times New Roman" w:eastAsia="楷体" w:cs="Times New Roman"/>
                <w:szCs w:val="21"/>
              </w:rPr>
            </w:pPr>
            <w:r>
              <w:rPr>
                <w:rFonts w:ascii="Times New Roman" w:hAnsi="楷体" w:eastAsia="楷体" w:cs="Times New Roman"/>
                <w:szCs w:val="21"/>
              </w:rPr>
              <w:t>突破了长线制备中的相组分与微结构控制、界面复合体加工等关键技术，为百米级铁基超导长线研制奠定基础；制备出国际首个铁基超导接头、铁基超导环合线圈，传输效率及接头电阻均达到国际最高水平；研制出国际首个铁基超导高场内插线圈，高场下仍然保持高载流能力。</w:t>
            </w:r>
          </w:p>
        </w:tc>
      </w:tr>
      <w:tr w14:paraId="384C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tcBorders>
              <w:top w:val="single" w:color="auto" w:sz="4" w:space="0"/>
              <w:left w:val="single" w:color="auto" w:sz="4" w:space="0"/>
              <w:bottom w:val="single" w:color="auto" w:sz="4" w:space="0"/>
              <w:right w:val="single" w:color="auto" w:sz="4" w:space="0"/>
            </w:tcBorders>
          </w:tcPr>
          <w:p w14:paraId="593232BB">
            <w:pPr>
              <w:jc w:val="center"/>
              <w:rPr>
                <w:rFonts w:ascii="Times New Roman" w:hAnsi="Times New Roman" w:eastAsia="楷体" w:cs="Times New Roman"/>
                <w:szCs w:val="21"/>
              </w:rPr>
            </w:pPr>
            <w:r>
              <w:rPr>
                <w:rFonts w:ascii="Times New Roman" w:hAnsi="Times New Roman" w:eastAsia="楷体" w:cs="Times New Roman"/>
                <w:szCs w:val="21"/>
              </w:rPr>
              <w:t>5</w:t>
            </w:r>
          </w:p>
        </w:tc>
        <w:tc>
          <w:tcPr>
            <w:tcW w:w="683" w:type="pct"/>
            <w:tcBorders>
              <w:top w:val="single" w:color="auto" w:sz="4" w:space="0"/>
              <w:left w:val="single" w:color="auto" w:sz="4" w:space="0"/>
              <w:bottom w:val="single" w:color="auto" w:sz="4" w:space="0"/>
              <w:right w:val="single" w:color="auto" w:sz="4" w:space="0"/>
            </w:tcBorders>
          </w:tcPr>
          <w:p w14:paraId="5470FFAD">
            <w:pPr>
              <w:jc w:val="center"/>
              <w:rPr>
                <w:rFonts w:ascii="Times New Roman" w:hAnsi="Times New Roman" w:eastAsia="楷体" w:cs="Times New Roman"/>
                <w:szCs w:val="21"/>
              </w:rPr>
            </w:pPr>
            <w:r>
              <w:rPr>
                <w:rFonts w:ascii="Times New Roman" w:hAnsi="楷体" w:eastAsia="楷体" w:cs="Times New Roman"/>
                <w:szCs w:val="21"/>
              </w:rPr>
              <w:t>张现平</w:t>
            </w:r>
          </w:p>
        </w:tc>
        <w:tc>
          <w:tcPr>
            <w:tcW w:w="941" w:type="pct"/>
            <w:tcBorders>
              <w:top w:val="single" w:color="auto" w:sz="4" w:space="0"/>
              <w:left w:val="single" w:color="auto" w:sz="4" w:space="0"/>
              <w:bottom w:val="single" w:color="auto" w:sz="4" w:space="0"/>
              <w:right w:val="single" w:color="auto" w:sz="4" w:space="0"/>
            </w:tcBorders>
          </w:tcPr>
          <w:p w14:paraId="0EFADA29">
            <w:pPr>
              <w:jc w:val="center"/>
              <w:rPr>
                <w:rFonts w:ascii="Times New Roman" w:hAnsi="Times New Roman" w:eastAsia="楷体" w:cs="Times New Roman"/>
                <w:szCs w:val="21"/>
              </w:rPr>
            </w:pPr>
            <w:r>
              <w:rPr>
                <w:rFonts w:ascii="Times New Roman" w:hAnsi="楷体" w:eastAsia="楷体" w:cs="Times New Roman"/>
                <w:szCs w:val="21"/>
              </w:rPr>
              <w:t>中国科学院电工研究所</w:t>
            </w:r>
          </w:p>
        </w:tc>
        <w:tc>
          <w:tcPr>
            <w:tcW w:w="2696" w:type="pct"/>
            <w:tcBorders>
              <w:top w:val="single" w:color="auto" w:sz="4" w:space="0"/>
              <w:left w:val="single" w:color="auto" w:sz="4" w:space="0"/>
              <w:bottom w:val="single" w:color="auto" w:sz="4" w:space="0"/>
              <w:right w:val="single" w:color="auto" w:sz="4" w:space="0"/>
            </w:tcBorders>
          </w:tcPr>
          <w:p w14:paraId="09C61737">
            <w:pPr>
              <w:rPr>
                <w:rFonts w:ascii="Times New Roman" w:hAnsi="Times New Roman" w:eastAsia="楷体" w:cs="Times New Roman"/>
                <w:szCs w:val="21"/>
              </w:rPr>
            </w:pPr>
            <w:r>
              <w:rPr>
                <w:rFonts w:ascii="Times New Roman" w:hAnsi="楷体" w:eastAsia="楷体" w:cs="Times New Roman"/>
                <w:szCs w:val="21"/>
              </w:rPr>
              <w:t>主要进行了铁基超导线材性能提高、超导长线制备及性能方面的相关研究，率先研制出达到实用化水平的铁基超导线材，国际首根百米级铁基超导长线等。</w:t>
            </w:r>
          </w:p>
        </w:tc>
      </w:tr>
      <w:tr w14:paraId="2016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tcBorders>
              <w:top w:val="single" w:color="auto" w:sz="4" w:space="0"/>
              <w:left w:val="single" w:color="auto" w:sz="4" w:space="0"/>
              <w:bottom w:val="single" w:color="auto" w:sz="4" w:space="0"/>
              <w:right w:val="single" w:color="auto" w:sz="4" w:space="0"/>
            </w:tcBorders>
          </w:tcPr>
          <w:p w14:paraId="5F0EEE7F">
            <w:pPr>
              <w:jc w:val="center"/>
              <w:rPr>
                <w:rFonts w:ascii="Times New Roman" w:hAnsi="Times New Roman" w:eastAsia="楷体" w:cs="Times New Roman"/>
                <w:szCs w:val="21"/>
              </w:rPr>
            </w:pPr>
            <w:r>
              <w:rPr>
                <w:rFonts w:ascii="Times New Roman" w:hAnsi="Times New Roman" w:eastAsia="楷体" w:cs="Times New Roman"/>
                <w:szCs w:val="21"/>
              </w:rPr>
              <w:t>6</w:t>
            </w:r>
          </w:p>
        </w:tc>
        <w:tc>
          <w:tcPr>
            <w:tcW w:w="683" w:type="pct"/>
            <w:tcBorders>
              <w:top w:val="single" w:color="auto" w:sz="4" w:space="0"/>
              <w:left w:val="single" w:color="auto" w:sz="4" w:space="0"/>
              <w:bottom w:val="single" w:color="auto" w:sz="4" w:space="0"/>
              <w:right w:val="single" w:color="auto" w:sz="4" w:space="0"/>
            </w:tcBorders>
          </w:tcPr>
          <w:p w14:paraId="57A27E34">
            <w:pPr>
              <w:jc w:val="center"/>
              <w:rPr>
                <w:rFonts w:ascii="Times New Roman" w:hAnsi="Times New Roman" w:eastAsia="楷体" w:cs="Times New Roman"/>
                <w:szCs w:val="21"/>
              </w:rPr>
            </w:pPr>
            <w:r>
              <w:rPr>
                <w:rFonts w:ascii="Times New Roman" w:hAnsi="楷体" w:eastAsia="楷体" w:cs="Times New Roman"/>
                <w:szCs w:val="21"/>
              </w:rPr>
              <w:t>姚超</w:t>
            </w:r>
          </w:p>
        </w:tc>
        <w:tc>
          <w:tcPr>
            <w:tcW w:w="941" w:type="pct"/>
            <w:tcBorders>
              <w:top w:val="single" w:color="auto" w:sz="4" w:space="0"/>
              <w:left w:val="single" w:color="auto" w:sz="4" w:space="0"/>
              <w:bottom w:val="single" w:color="auto" w:sz="4" w:space="0"/>
              <w:right w:val="single" w:color="auto" w:sz="4" w:space="0"/>
            </w:tcBorders>
          </w:tcPr>
          <w:p w14:paraId="21442C92">
            <w:pPr>
              <w:jc w:val="center"/>
              <w:rPr>
                <w:rFonts w:ascii="Times New Roman" w:hAnsi="Times New Roman" w:eastAsia="楷体" w:cs="Times New Roman"/>
                <w:szCs w:val="21"/>
              </w:rPr>
            </w:pPr>
            <w:r>
              <w:rPr>
                <w:rFonts w:ascii="Times New Roman" w:hAnsi="楷体" w:eastAsia="楷体" w:cs="Times New Roman"/>
                <w:szCs w:val="21"/>
              </w:rPr>
              <w:t>中国科学院电工研究所</w:t>
            </w:r>
          </w:p>
        </w:tc>
        <w:tc>
          <w:tcPr>
            <w:tcW w:w="2696" w:type="pct"/>
            <w:tcBorders>
              <w:top w:val="single" w:color="auto" w:sz="4" w:space="0"/>
              <w:left w:val="single" w:color="auto" w:sz="4" w:space="0"/>
              <w:bottom w:val="single" w:color="auto" w:sz="4" w:space="0"/>
              <w:right w:val="single" w:color="auto" w:sz="4" w:space="0"/>
            </w:tcBorders>
          </w:tcPr>
          <w:p w14:paraId="0542B400">
            <w:pPr>
              <w:rPr>
                <w:rFonts w:ascii="Times New Roman" w:hAnsi="Times New Roman" w:eastAsia="楷体" w:cs="Times New Roman"/>
                <w:szCs w:val="21"/>
              </w:rPr>
            </w:pPr>
            <w:r>
              <w:rPr>
                <w:rFonts w:ascii="Times New Roman" w:hAnsi="楷体" w:eastAsia="楷体" w:cs="Times New Roman"/>
                <w:szCs w:val="21"/>
              </w:rPr>
              <w:t>主要进行了铁基超导线材的轧制</w:t>
            </w:r>
            <w:r>
              <w:rPr>
                <w:rFonts w:ascii="Times New Roman" w:hAnsi="Times New Roman" w:eastAsia="楷体" w:cs="Times New Roman"/>
                <w:szCs w:val="21"/>
              </w:rPr>
              <w:t>-</w:t>
            </w:r>
            <w:r>
              <w:rPr>
                <w:rFonts w:ascii="Times New Roman" w:hAnsi="楷体" w:eastAsia="楷体" w:cs="Times New Roman"/>
                <w:szCs w:val="21"/>
              </w:rPr>
              <w:t>热等静压技术和多芯铁基超导线材制备技术研究，研制出国际首根铁基超导多芯线材、国际首个高强度铁基超导线材等。</w:t>
            </w:r>
          </w:p>
        </w:tc>
      </w:tr>
    </w:tbl>
    <w:p w14:paraId="5DE681A8">
      <w:pPr>
        <w:widowControl/>
        <w:jc w:val="left"/>
        <w:rPr>
          <w:rFonts w:ascii="Times New Roman" w:hAnsi="Times New Roman" w:eastAsia="华文中宋" w:cs="Times New Roman"/>
          <w:b/>
          <w:sz w:val="44"/>
        </w:rPr>
      </w:pPr>
      <w:r>
        <w:rPr>
          <w:rFonts w:ascii="Times New Roman" w:hAnsi="Times New Roman" w:eastAsia="仿宋_GB2312" w:cs="Times New Roman"/>
          <w:sz w:val="32"/>
          <w:szCs w:val="28"/>
        </w:rPr>
        <w:t>说明：公示内容须与推荐书相关部分一致。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hMTUwY2QwZWZmMjEwMmMxMDg0ZmUxYTJhMDljOTYifQ=="/>
  </w:docVars>
  <w:rsids>
    <w:rsidRoot w:val="00961618"/>
    <w:rsid w:val="00000597"/>
    <w:rsid w:val="00000E92"/>
    <w:rsid w:val="0000277C"/>
    <w:rsid w:val="00003348"/>
    <w:rsid w:val="00003E58"/>
    <w:rsid w:val="000079C5"/>
    <w:rsid w:val="00011510"/>
    <w:rsid w:val="00011A7E"/>
    <w:rsid w:val="00013E08"/>
    <w:rsid w:val="0001620B"/>
    <w:rsid w:val="00021215"/>
    <w:rsid w:val="00022D37"/>
    <w:rsid w:val="000256C0"/>
    <w:rsid w:val="00026CCA"/>
    <w:rsid w:val="0002718A"/>
    <w:rsid w:val="00030DE8"/>
    <w:rsid w:val="00030F44"/>
    <w:rsid w:val="000312ED"/>
    <w:rsid w:val="00031621"/>
    <w:rsid w:val="00040B99"/>
    <w:rsid w:val="00040F95"/>
    <w:rsid w:val="0004169E"/>
    <w:rsid w:val="00043EA1"/>
    <w:rsid w:val="00044368"/>
    <w:rsid w:val="00045BE6"/>
    <w:rsid w:val="00047E2D"/>
    <w:rsid w:val="00053B38"/>
    <w:rsid w:val="00054CA6"/>
    <w:rsid w:val="00056E74"/>
    <w:rsid w:val="000578B3"/>
    <w:rsid w:val="000600BB"/>
    <w:rsid w:val="00061282"/>
    <w:rsid w:val="00064A61"/>
    <w:rsid w:val="000661AF"/>
    <w:rsid w:val="00071C44"/>
    <w:rsid w:val="00072868"/>
    <w:rsid w:val="00072F09"/>
    <w:rsid w:val="00074627"/>
    <w:rsid w:val="00074D7D"/>
    <w:rsid w:val="00076930"/>
    <w:rsid w:val="00077170"/>
    <w:rsid w:val="000775A0"/>
    <w:rsid w:val="00080201"/>
    <w:rsid w:val="00080E76"/>
    <w:rsid w:val="0008216E"/>
    <w:rsid w:val="00083FFC"/>
    <w:rsid w:val="00084C03"/>
    <w:rsid w:val="00087E91"/>
    <w:rsid w:val="00091868"/>
    <w:rsid w:val="000953B5"/>
    <w:rsid w:val="00096052"/>
    <w:rsid w:val="000A0AE3"/>
    <w:rsid w:val="000A0FA3"/>
    <w:rsid w:val="000A1246"/>
    <w:rsid w:val="000A267D"/>
    <w:rsid w:val="000A41A7"/>
    <w:rsid w:val="000A611E"/>
    <w:rsid w:val="000A6F74"/>
    <w:rsid w:val="000B272E"/>
    <w:rsid w:val="000B4089"/>
    <w:rsid w:val="000B42C8"/>
    <w:rsid w:val="000B546B"/>
    <w:rsid w:val="000C0213"/>
    <w:rsid w:val="000C26DD"/>
    <w:rsid w:val="000C2916"/>
    <w:rsid w:val="000C3CEA"/>
    <w:rsid w:val="000D0E38"/>
    <w:rsid w:val="000D2078"/>
    <w:rsid w:val="000D2A67"/>
    <w:rsid w:val="000D3D7E"/>
    <w:rsid w:val="000D730C"/>
    <w:rsid w:val="000D7BD6"/>
    <w:rsid w:val="000E05CA"/>
    <w:rsid w:val="000E0D90"/>
    <w:rsid w:val="000E40FB"/>
    <w:rsid w:val="000E7B9A"/>
    <w:rsid w:val="000F3CC3"/>
    <w:rsid w:val="000F6C9C"/>
    <w:rsid w:val="000F6E33"/>
    <w:rsid w:val="001024DE"/>
    <w:rsid w:val="00106C84"/>
    <w:rsid w:val="0011006E"/>
    <w:rsid w:val="001155BD"/>
    <w:rsid w:val="00115E13"/>
    <w:rsid w:val="00116934"/>
    <w:rsid w:val="00120BFD"/>
    <w:rsid w:val="00123836"/>
    <w:rsid w:val="0012667D"/>
    <w:rsid w:val="00126818"/>
    <w:rsid w:val="00126988"/>
    <w:rsid w:val="00126D7E"/>
    <w:rsid w:val="001273EC"/>
    <w:rsid w:val="0012759A"/>
    <w:rsid w:val="00131054"/>
    <w:rsid w:val="00131060"/>
    <w:rsid w:val="00132B1D"/>
    <w:rsid w:val="00133138"/>
    <w:rsid w:val="001362FD"/>
    <w:rsid w:val="001368D8"/>
    <w:rsid w:val="00136AF4"/>
    <w:rsid w:val="00136C13"/>
    <w:rsid w:val="0013704D"/>
    <w:rsid w:val="001403FA"/>
    <w:rsid w:val="00140AFA"/>
    <w:rsid w:val="001421E8"/>
    <w:rsid w:val="00144DB5"/>
    <w:rsid w:val="00145AF5"/>
    <w:rsid w:val="001461C4"/>
    <w:rsid w:val="00155640"/>
    <w:rsid w:val="00155E28"/>
    <w:rsid w:val="0016057C"/>
    <w:rsid w:val="00163645"/>
    <w:rsid w:val="00163F04"/>
    <w:rsid w:val="0016439C"/>
    <w:rsid w:val="00164E66"/>
    <w:rsid w:val="00166ED0"/>
    <w:rsid w:val="00170736"/>
    <w:rsid w:val="00174062"/>
    <w:rsid w:val="00180345"/>
    <w:rsid w:val="00180897"/>
    <w:rsid w:val="0018390D"/>
    <w:rsid w:val="00183FCA"/>
    <w:rsid w:val="0018420B"/>
    <w:rsid w:val="0018544A"/>
    <w:rsid w:val="00192680"/>
    <w:rsid w:val="0019550F"/>
    <w:rsid w:val="00197476"/>
    <w:rsid w:val="001A0415"/>
    <w:rsid w:val="001A1D41"/>
    <w:rsid w:val="001A22F4"/>
    <w:rsid w:val="001A240B"/>
    <w:rsid w:val="001A2D38"/>
    <w:rsid w:val="001A438E"/>
    <w:rsid w:val="001A45D8"/>
    <w:rsid w:val="001B7A3B"/>
    <w:rsid w:val="001C04E2"/>
    <w:rsid w:val="001C0629"/>
    <w:rsid w:val="001C12E7"/>
    <w:rsid w:val="001C16C8"/>
    <w:rsid w:val="001C1B37"/>
    <w:rsid w:val="001C21B9"/>
    <w:rsid w:val="001C3962"/>
    <w:rsid w:val="001D24F3"/>
    <w:rsid w:val="001D3746"/>
    <w:rsid w:val="001D4664"/>
    <w:rsid w:val="001D601A"/>
    <w:rsid w:val="001E069E"/>
    <w:rsid w:val="001E74D9"/>
    <w:rsid w:val="00200A37"/>
    <w:rsid w:val="00200BD5"/>
    <w:rsid w:val="00202323"/>
    <w:rsid w:val="002066C4"/>
    <w:rsid w:val="00207E6D"/>
    <w:rsid w:val="00215778"/>
    <w:rsid w:val="00215E04"/>
    <w:rsid w:val="00224367"/>
    <w:rsid w:val="00224441"/>
    <w:rsid w:val="0022449F"/>
    <w:rsid w:val="002251D7"/>
    <w:rsid w:val="00225CC7"/>
    <w:rsid w:val="0022658E"/>
    <w:rsid w:val="00226CBF"/>
    <w:rsid w:val="002271C6"/>
    <w:rsid w:val="00230CA4"/>
    <w:rsid w:val="00232711"/>
    <w:rsid w:val="0023596C"/>
    <w:rsid w:val="00236C12"/>
    <w:rsid w:val="00236FC7"/>
    <w:rsid w:val="00237BA1"/>
    <w:rsid w:val="00242548"/>
    <w:rsid w:val="002426F9"/>
    <w:rsid w:val="002440F9"/>
    <w:rsid w:val="00244449"/>
    <w:rsid w:val="00244A62"/>
    <w:rsid w:val="002477CE"/>
    <w:rsid w:val="00250157"/>
    <w:rsid w:val="00253815"/>
    <w:rsid w:val="0025571D"/>
    <w:rsid w:val="002562CD"/>
    <w:rsid w:val="0025701C"/>
    <w:rsid w:val="00257884"/>
    <w:rsid w:val="00261970"/>
    <w:rsid w:val="002627EB"/>
    <w:rsid w:val="00263516"/>
    <w:rsid w:val="00264363"/>
    <w:rsid w:val="00270B09"/>
    <w:rsid w:val="00271DF6"/>
    <w:rsid w:val="00272863"/>
    <w:rsid w:val="00277BE0"/>
    <w:rsid w:val="00280946"/>
    <w:rsid w:val="00280EE1"/>
    <w:rsid w:val="00281C2C"/>
    <w:rsid w:val="00282297"/>
    <w:rsid w:val="00282AFA"/>
    <w:rsid w:val="00283442"/>
    <w:rsid w:val="0028448A"/>
    <w:rsid w:val="0028454C"/>
    <w:rsid w:val="00284B4F"/>
    <w:rsid w:val="00286521"/>
    <w:rsid w:val="00292901"/>
    <w:rsid w:val="0029427B"/>
    <w:rsid w:val="002946F9"/>
    <w:rsid w:val="00295E1A"/>
    <w:rsid w:val="00296A1A"/>
    <w:rsid w:val="00296BAB"/>
    <w:rsid w:val="00297508"/>
    <w:rsid w:val="00297FE4"/>
    <w:rsid w:val="002A2C5D"/>
    <w:rsid w:val="002A34D2"/>
    <w:rsid w:val="002A469A"/>
    <w:rsid w:val="002A57C6"/>
    <w:rsid w:val="002A65DB"/>
    <w:rsid w:val="002B1714"/>
    <w:rsid w:val="002B1A9D"/>
    <w:rsid w:val="002B2DD3"/>
    <w:rsid w:val="002B75E1"/>
    <w:rsid w:val="002B760C"/>
    <w:rsid w:val="002C0AF4"/>
    <w:rsid w:val="002C1266"/>
    <w:rsid w:val="002C3B66"/>
    <w:rsid w:val="002C58C1"/>
    <w:rsid w:val="002C59F8"/>
    <w:rsid w:val="002C649E"/>
    <w:rsid w:val="002C6D57"/>
    <w:rsid w:val="002C7EB3"/>
    <w:rsid w:val="002D27CA"/>
    <w:rsid w:val="002D420D"/>
    <w:rsid w:val="002D4CC1"/>
    <w:rsid w:val="002D5645"/>
    <w:rsid w:val="002D582B"/>
    <w:rsid w:val="002D6358"/>
    <w:rsid w:val="002D756F"/>
    <w:rsid w:val="002E144A"/>
    <w:rsid w:val="002E34B7"/>
    <w:rsid w:val="002E3608"/>
    <w:rsid w:val="002E4CE6"/>
    <w:rsid w:val="002E5314"/>
    <w:rsid w:val="002E70BD"/>
    <w:rsid w:val="002F0322"/>
    <w:rsid w:val="002F4415"/>
    <w:rsid w:val="002F49A6"/>
    <w:rsid w:val="002F5691"/>
    <w:rsid w:val="002F6240"/>
    <w:rsid w:val="002F6580"/>
    <w:rsid w:val="00302BE3"/>
    <w:rsid w:val="0030655E"/>
    <w:rsid w:val="003110F1"/>
    <w:rsid w:val="0031213F"/>
    <w:rsid w:val="00313A39"/>
    <w:rsid w:val="00315425"/>
    <w:rsid w:val="00317061"/>
    <w:rsid w:val="00321A45"/>
    <w:rsid w:val="0032210E"/>
    <w:rsid w:val="00322504"/>
    <w:rsid w:val="00324A59"/>
    <w:rsid w:val="00324BB6"/>
    <w:rsid w:val="003268BC"/>
    <w:rsid w:val="00327B7A"/>
    <w:rsid w:val="00331411"/>
    <w:rsid w:val="003334B8"/>
    <w:rsid w:val="00333F3D"/>
    <w:rsid w:val="003341D2"/>
    <w:rsid w:val="0033456D"/>
    <w:rsid w:val="00335CEB"/>
    <w:rsid w:val="00335DF9"/>
    <w:rsid w:val="00336926"/>
    <w:rsid w:val="00336970"/>
    <w:rsid w:val="0034470D"/>
    <w:rsid w:val="003459FB"/>
    <w:rsid w:val="003500D0"/>
    <w:rsid w:val="00350BB2"/>
    <w:rsid w:val="003510D4"/>
    <w:rsid w:val="00351B6C"/>
    <w:rsid w:val="00351BC3"/>
    <w:rsid w:val="00352506"/>
    <w:rsid w:val="003549CF"/>
    <w:rsid w:val="00356DFA"/>
    <w:rsid w:val="0036033A"/>
    <w:rsid w:val="00360A9F"/>
    <w:rsid w:val="00371278"/>
    <w:rsid w:val="003715BF"/>
    <w:rsid w:val="00373E18"/>
    <w:rsid w:val="003742CD"/>
    <w:rsid w:val="003753F4"/>
    <w:rsid w:val="00376703"/>
    <w:rsid w:val="00381F8B"/>
    <w:rsid w:val="00383E02"/>
    <w:rsid w:val="00384923"/>
    <w:rsid w:val="00386760"/>
    <w:rsid w:val="00386AD5"/>
    <w:rsid w:val="00390DF7"/>
    <w:rsid w:val="003927ED"/>
    <w:rsid w:val="0039311A"/>
    <w:rsid w:val="0039372D"/>
    <w:rsid w:val="00394408"/>
    <w:rsid w:val="00395C12"/>
    <w:rsid w:val="00395D7E"/>
    <w:rsid w:val="003965B1"/>
    <w:rsid w:val="003979F4"/>
    <w:rsid w:val="003A0430"/>
    <w:rsid w:val="003A0883"/>
    <w:rsid w:val="003B38CB"/>
    <w:rsid w:val="003B38CE"/>
    <w:rsid w:val="003B3932"/>
    <w:rsid w:val="003B5922"/>
    <w:rsid w:val="003C4C86"/>
    <w:rsid w:val="003C4F12"/>
    <w:rsid w:val="003C58FB"/>
    <w:rsid w:val="003C675E"/>
    <w:rsid w:val="003C770F"/>
    <w:rsid w:val="003D020E"/>
    <w:rsid w:val="003D12D2"/>
    <w:rsid w:val="003D26AD"/>
    <w:rsid w:val="003D3187"/>
    <w:rsid w:val="003D3D6E"/>
    <w:rsid w:val="003D47C5"/>
    <w:rsid w:val="003E1066"/>
    <w:rsid w:val="003E5515"/>
    <w:rsid w:val="003E6D18"/>
    <w:rsid w:val="003F05E1"/>
    <w:rsid w:val="003F14F2"/>
    <w:rsid w:val="003F15D4"/>
    <w:rsid w:val="003F3AC6"/>
    <w:rsid w:val="003F477F"/>
    <w:rsid w:val="003F6473"/>
    <w:rsid w:val="003F729A"/>
    <w:rsid w:val="003F7735"/>
    <w:rsid w:val="003F7752"/>
    <w:rsid w:val="004000E7"/>
    <w:rsid w:val="00402560"/>
    <w:rsid w:val="00402AA9"/>
    <w:rsid w:val="0040311F"/>
    <w:rsid w:val="0040331C"/>
    <w:rsid w:val="0040373F"/>
    <w:rsid w:val="00403E33"/>
    <w:rsid w:val="00404473"/>
    <w:rsid w:val="00405031"/>
    <w:rsid w:val="004101DB"/>
    <w:rsid w:val="00412503"/>
    <w:rsid w:val="0041733B"/>
    <w:rsid w:val="004237C7"/>
    <w:rsid w:val="0042395E"/>
    <w:rsid w:val="00424300"/>
    <w:rsid w:val="00427FE7"/>
    <w:rsid w:val="004318D3"/>
    <w:rsid w:val="00432A3A"/>
    <w:rsid w:val="00433AE1"/>
    <w:rsid w:val="00435269"/>
    <w:rsid w:val="004365F7"/>
    <w:rsid w:val="00440EDC"/>
    <w:rsid w:val="0044145D"/>
    <w:rsid w:val="0044179E"/>
    <w:rsid w:val="0044292C"/>
    <w:rsid w:val="00443032"/>
    <w:rsid w:val="0044324D"/>
    <w:rsid w:val="004439F4"/>
    <w:rsid w:val="00444B23"/>
    <w:rsid w:val="004458EE"/>
    <w:rsid w:val="00445F36"/>
    <w:rsid w:val="00446534"/>
    <w:rsid w:val="0044657F"/>
    <w:rsid w:val="004514A6"/>
    <w:rsid w:val="00452232"/>
    <w:rsid w:val="00455B0D"/>
    <w:rsid w:val="004571E1"/>
    <w:rsid w:val="00457C3B"/>
    <w:rsid w:val="0046157E"/>
    <w:rsid w:val="00462507"/>
    <w:rsid w:val="00467E29"/>
    <w:rsid w:val="004753EE"/>
    <w:rsid w:val="00475BF8"/>
    <w:rsid w:val="00475ECF"/>
    <w:rsid w:val="00477353"/>
    <w:rsid w:val="0047752C"/>
    <w:rsid w:val="00477EEF"/>
    <w:rsid w:val="00481393"/>
    <w:rsid w:val="0048175C"/>
    <w:rsid w:val="004821A5"/>
    <w:rsid w:val="0048601D"/>
    <w:rsid w:val="00487933"/>
    <w:rsid w:val="00487E92"/>
    <w:rsid w:val="004903C9"/>
    <w:rsid w:val="00490B86"/>
    <w:rsid w:val="004911F3"/>
    <w:rsid w:val="00492029"/>
    <w:rsid w:val="00492B79"/>
    <w:rsid w:val="00492FE9"/>
    <w:rsid w:val="0049324B"/>
    <w:rsid w:val="0049491C"/>
    <w:rsid w:val="0049652B"/>
    <w:rsid w:val="00496C5C"/>
    <w:rsid w:val="00496FB8"/>
    <w:rsid w:val="004971A2"/>
    <w:rsid w:val="004A1651"/>
    <w:rsid w:val="004A41D5"/>
    <w:rsid w:val="004A4995"/>
    <w:rsid w:val="004A4D63"/>
    <w:rsid w:val="004A5B8D"/>
    <w:rsid w:val="004A67CB"/>
    <w:rsid w:val="004A6FD5"/>
    <w:rsid w:val="004B05FA"/>
    <w:rsid w:val="004B5877"/>
    <w:rsid w:val="004B6E45"/>
    <w:rsid w:val="004B75EC"/>
    <w:rsid w:val="004C0448"/>
    <w:rsid w:val="004C0720"/>
    <w:rsid w:val="004C072B"/>
    <w:rsid w:val="004C1A47"/>
    <w:rsid w:val="004C20BA"/>
    <w:rsid w:val="004C2842"/>
    <w:rsid w:val="004C2BE8"/>
    <w:rsid w:val="004C54E6"/>
    <w:rsid w:val="004C6C1F"/>
    <w:rsid w:val="004D0975"/>
    <w:rsid w:val="004D2280"/>
    <w:rsid w:val="004D29D9"/>
    <w:rsid w:val="004D3DC3"/>
    <w:rsid w:val="004D5E93"/>
    <w:rsid w:val="004E02E6"/>
    <w:rsid w:val="004E0CB0"/>
    <w:rsid w:val="004E0DA7"/>
    <w:rsid w:val="004E0DCC"/>
    <w:rsid w:val="004E17CD"/>
    <w:rsid w:val="004E2CDF"/>
    <w:rsid w:val="004E35D2"/>
    <w:rsid w:val="004E3A61"/>
    <w:rsid w:val="004E3BF5"/>
    <w:rsid w:val="004E4403"/>
    <w:rsid w:val="004F16D3"/>
    <w:rsid w:val="004F3EAB"/>
    <w:rsid w:val="004F426E"/>
    <w:rsid w:val="004F482B"/>
    <w:rsid w:val="004F686E"/>
    <w:rsid w:val="00500A0F"/>
    <w:rsid w:val="00503512"/>
    <w:rsid w:val="0050373D"/>
    <w:rsid w:val="00504FF7"/>
    <w:rsid w:val="005057DB"/>
    <w:rsid w:val="0050675E"/>
    <w:rsid w:val="00506852"/>
    <w:rsid w:val="0051010B"/>
    <w:rsid w:val="00510D56"/>
    <w:rsid w:val="00511AAF"/>
    <w:rsid w:val="00512666"/>
    <w:rsid w:val="005141BE"/>
    <w:rsid w:val="00516E84"/>
    <w:rsid w:val="00516FC1"/>
    <w:rsid w:val="0052279E"/>
    <w:rsid w:val="005270B1"/>
    <w:rsid w:val="00531418"/>
    <w:rsid w:val="00532640"/>
    <w:rsid w:val="005331C1"/>
    <w:rsid w:val="0053453D"/>
    <w:rsid w:val="00534C53"/>
    <w:rsid w:val="00536ACB"/>
    <w:rsid w:val="00540771"/>
    <w:rsid w:val="005436D7"/>
    <w:rsid w:val="00543DD7"/>
    <w:rsid w:val="00544051"/>
    <w:rsid w:val="005441B4"/>
    <w:rsid w:val="005453AE"/>
    <w:rsid w:val="005526DC"/>
    <w:rsid w:val="0055646A"/>
    <w:rsid w:val="0056298B"/>
    <w:rsid w:val="00564411"/>
    <w:rsid w:val="005677C1"/>
    <w:rsid w:val="005734B5"/>
    <w:rsid w:val="005734F4"/>
    <w:rsid w:val="005747A9"/>
    <w:rsid w:val="0057724D"/>
    <w:rsid w:val="0057746A"/>
    <w:rsid w:val="00580573"/>
    <w:rsid w:val="00580858"/>
    <w:rsid w:val="00580C9E"/>
    <w:rsid w:val="00581239"/>
    <w:rsid w:val="00583F13"/>
    <w:rsid w:val="005849AF"/>
    <w:rsid w:val="00590AF1"/>
    <w:rsid w:val="005918CA"/>
    <w:rsid w:val="00592CE1"/>
    <w:rsid w:val="00593268"/>
    <w:rsid w:val="00594EC8"/>
    <w:rsid w:val="0059523D"/>
    <w:rsid w:val="005953BD"/>
    <w:rsid w:val="00595ABF"/>
    <w:rsid w:val="005A4673"/>
    <w:rsid w:val="005A7C88"/>
    <w:rsid w:val="005B0C29"/>
    <w:rsid w:val="005B16B4"/>
    <w:rsid w:val="005B18CB"/>
    <w:rsid w:val="005B2CAD"/>
    <w:rsid w:val="005B418D"/>
    <w:rsid w:val="005C076A"/>
    <w:rsid w:val="005C23C3"/>
    <w:rsid w:val="005C6BB9"/>
    <w:rsid w:val="005D5CBF"/>
    <w:rsid w:val="005E0523"/>
    <w:rsid w:val="005E1979"/>
    <w:rsid w:val="005E250F"/>
    <w:rsid w:val="005E314F"/>
    <w:rsid w:val="005E4D94"/>
    <w:rsid w:val="005E58B8"/>
    <w:rsid w:val="005F1FEA"/>
    <w:rsid w:val="005F3A63"/>
    <w:rsid w:val="005F3F53"/>
    <w:rsid w:val="005F493B"/>
    <w:rsid w:val="005F588B"/>
    <w:rsid w:val="005F5DF5"/>
    <w:rsid w:val="005F6139"/>
    <w:rsid w:val="005F662C"/>
    <w:rsid w:val="00601C72"/>
    <w:rsid w:val="00603123"/>
    <w:rsid w:val="00604036"/>
    <w:rsid w:val="00605BF5"/>
    <w:rsid w:val="00606997"/>
    <w:rsid w:val="006073A9"/>
    <w:rsid w:val="00607D50"/>
    <w:rsid w:val="006124C4"/>
    <w:rsid w:val="006138D3"/>
    <w:rsid w:val="00613A7B"/>
    <w:rsid w:val="00615B32"/>
    <w:rsid w:val="006164CD"/>
    <w:rsid w:val="006207DE"/>
    <w:rsid w:val="0062331B"/>
    <w:rsid w:val="00624B80"/>
    <w:rsid w:val="00625788"/>
    <w:rsid w:val="00626B56"/>
    <w:rsid w:val="006276E4"/>
    <w:rsid w:val="00627774"/>
    <w:rsid w:val="00631286"/>
    <w:rsid w:val="006322CC"/>
    <w:rsid w:val="00633482"/>
    <w:rsid w:val="00634579"/>
    <w:rsid w:val="006402A7"/>
    <w:rsid w:val="00640FBB"/>
    <w:rsid w:val="006410C2"/>
    <w:rsid w:val="006417CE"/>
    <w:rsid w:val="00642E63"/>
    <w:rsid w:val="00643FE2"/>
    <w:rsid w:val="00644183"/>
    <w:rsid w:val="006520D9"/>
    <w:rsid w:val="006524A7"/>
    <w:rsid w:val="0065591B"/>
    <w:rsid w:val="006605AC"/>
    <w:rsid w:val="006609EE"/>
    <w:rsid w:val="0066246C"/>
    <w:rsid w:val="00664D74"/>
    <w:rsid w:val="00665260"/>
    <w:rsid w:val="006703F5"/>
    <w:rsid w:val="0067121F"/>
    <w:rsid w:val="00675B46"/>
    <w:rsid w:val="006775D6"/>
    <w:rsid w:val="00682801"/>
    <w:rsid w:val="00683D6F"/>
    <w:rsid w:val="00685511"/>
    <w:rsid w:val="00685E87"/>
    <w:rsid w:val="006874C4"/>
    <w:rsid w:val="00687669"/>
    <w:rsid w:val="006909A6"/>
    <w:rsid w:val="00691FBA"/>
    <w:rsid w:val="00692A41"/>
    <w:rsid w:val="00692EF3"/>
    <w:rsid w:val="00693D47"/>
    <w:rsid w:val="006940AD"/>
    <w:rsid w:val="0069567D"/>
    <w:rsid w:val="00695A99"/>
    <w:rsid w:val="006973AB"/>
    <w:rsid w:val="006A0DB9"/>
    <w:rsid w:val="006A28E5"/>
    <w:rsid w:val="006A2EEF"/>
    <w:rsid w:val="006A319D"/>
    <w:rsid w:val="006A3CDD"/>
    <w:rsid w:val="006B0798"/>
    <w:rsid w:val="006B2CC2"/>
    <w:rsid w:val="006B6D42"/>
    <w:rsid w:val="006B775D"/>
    <w:rsid w:val="006C1232"/>
    <w:rsid w:val="006C181E"/>
    <w:rsid w:val="006C2850"/>
    <w:rsid w:val="006C354F"/>
    <w:rsid w:val="006C3911"/>
    <w:rsid w:val="006C4567"/>
    <w:rsid w:val="006C542D"/>
    <w:rsid w:val="006D00A4"/>
    <w:rsid w:val="006D0782"/>
    <w:rsid w:val="006D1041"/>
    <w:rsid w:val="006D1D0F"/>
    <w:rsid w:val="006D24B4"/>
    <w:rsid w:val="006D766E"/>
    <w:rsid w:val="006E0FFA"/>
    <w:rsid w:val="006E38F5"/>
    <w:rsid w:val="006E4B8F"/>
    <w:rsid w:val="006E6758"/>
    <w:rsid w:val="006E7643"/>
    <w:rsid w:val="006E78F1"/>
    <w:rsid w:val="006F31E4"/>
    <w:rsid w:val="006F6366"/>
    <w:rsid w:val="006F6DA6"/>
    <w:rsid w:val="006F7031"/>
    <w:rsid w:val="0070056B"/>
    <w:rsid w:val="0070342A"/>
    <w:rsid w:val="00704B0C"/>
    <w:rsid w:val="00706C33"/>
    <w:rsid w:val="00707C2A"/>
    <w:rsid w:val="00707DE0"/>
    <w:rsid w:val="00710201"/>
    <w:rsid w:val="00712E0F"/>
    <w:rsid w:val="00713954"/>
    <w:rsid w:val="00713BF0"/>
    <w:rsid w:val="00714040"/>
    <w:rsid w:val="007225A5"/>
    <w:rsid w:val="007231A5"/>
    <w:rsid w:val="00723CF3"/>
    <w:rsid w:val="00724203"/>
    <w:rsid w:val="00724C36"/>
    <w:rsid w:val="00725ABF"/>
    <w:rsid w:val="00730B1E"/>
    <w:rsid w:val="00731EE1"/>
    <w:rsid w:val="0073324E"/>
    <w:rsid w:val="007414DF"/>
    <w:rsid w:val="00741D98"/>
    <w:rsid w:val="00744D51"/>
    <w:rsid w:val="0074537A"/>
    <w:rsid w:val="00745BFB"/>
    <w:rsid w:val="007472A8"/>
    <w:rsid w:val="00747401"/>
    <w:rsid w:val="00747B2B"/>
    <w:rsid w:val="0075178C"/>
    <w:rsid w:val="00751C15"/>
    <w:rsid w:val="00751F13"/>
    <w:rsid w:val="00753CFD"/>
    <w:rsid w:val="00755CB1"/>
    <w:rsid w:val="0075724C"/>
    <w:rsid w:val="00757AB8"/>
    <w:rsid w:val="00760041"/>
    <w:rsid w:val="00760AE8"/>
    <w:rsid w:val="00762B1C"/>
    <w:rsid w:val="00763D7A"/>
    <w:rsid w:val="00766413"/>
    <w:rsid w:val="00771F04"/>
    <w:rsid w:val="007726BE"/>
    <w:rsid w:val="00772FD4"/>
    <w:rsid w:val="00773DBE"/>
    <w:rsid w:val="0077596F"/>
    <w:rsid w:val="00776E2A"/>
    <w:rsid w:val="0077747D"/>
    <w:rsid w:val="00777EE4"/>
    <w:rsid w:val="00777F77"/>
    <w:rsid w:val="0078009D"/>
    <w:rsid w:val="00784B26"/>
    <w:rsid w:val="0078545C"/>
    <w:rsid w:val="007855DC"/>
    <w:rsid w:val="007855ED"/>
    <w:rsid w:val="00786119"/>
    <w:rsid w:val="00791BDB"/>
    <w:rsid w:val="00793EEA"/>
    <w:rsid w:val="00794735"/>
    <w:rsid w:val="00794E24"/>
    <w:rsid w:val="0079639E"/>
    <w:rsid w:val="00796F03"/>
    <w:rsid w:val="00797A9B"/>
    <w:rsid w:val="007A15A9"/>
    <w:rsid w:val="007A1DD3"/>
    <w:rsid w:val="007A2603"/>
    <w:rsid w:val="007A42F7"/>
    <w:rsid w:val="007A4962"/>
    <w:rsid w:val="007A4BFE"/>
    <w:rsid w:val="007A4D5D"/>
    <w:rsid w:val="007A4F6F"/>
    <w:rsid w:val="007A6C07"/>
    <w:rsid w:val="007A706D"/>
    <w:rsid w:val="007B15F4"/>
    <w:rsid w:val="007B16C8"/>
    <w:rsid w:val="007B2128"/>
    <w:rsid w:val="007B2595"/>
    <w:rsid w:val="007B3533"/>
    <w:rsid w:val="007B5A40"/>
    <w:rsid w:val="007B64FE"/>
    <w:rsid w:val="007B71EF"/>
    <w:rsid w:val="007D0B65"/>
    <w:rsid w:val="007D0D1C"/>
    <w:rsid w:val="007D1004"/>
    <w:rsid w:val="007D6ED9"/>
    <w:rsid w:val="007D750B"/>
    <w:rsid w:val="007D7BD2"/>
    <w:rsid w:val="007E0967"/>
    <w:rsid w:val="007E0AF8"/>
    <w:rsid w:val="007E119B"/>
    <w:rsid w:val="007E1DB2"/>
    <w:rsid w:val="007E3E66"/>
    <w:rsid w:val="007E53DC"/>
    <w:rsid w:val="007E618B"/>
    <w:rsid w:val="007E6680"/>
    <w:rsid w:val="007F0EAF"/>
    <w:rsid w:val="007F3868"/>
    <w:rsid w:val="007F3B50"/>
    <w:rsid w:val="007F3B60"/>
    <w:rsid w:val="007F3D38"/>
    <w:rsid w:val="00802FC5"/>
    <w:rsid w:val="00803A42"/>
    <w:rsid w:val="0080480C"/>
    <w:rsid w:val="00805A72"/>
    <w:rsid w:val="008065BE"/>
    <w:rsid w:val="00807FA9"/>
    <w:rsid w:val="00810D6B"/>
    <w:rsid w:val="00812C0E"/>
    <w:rsid w:val="008133C0"/>
    <w:rsid w:val="00813687"/>
    <w:rsid w:val="00814495"/>
    <w:rsid w:val="00814681"/>
    <w:rsid w:val="00815F4C"/>
    <w:rsid w:val="00817296"/>
    <w:rsid w:val="00817486"/>
    <w:rsid w:val="00820069"/>
    <w:rsid w:val="00820A1F"/>
    <w:rsid w:val="00825379"/>
    <w:rsid w:val="00827184"/>
    <w:rsid w:val="008274A4"/>
    <w:rsid w:val="008300FE"/>
    <w:rsid w:val="008305FD"/>
    <w:rsid w:val="00833981"/>
    <w:rsid w:val="008340F0"/>
    <w:rsid w:val="008358A4"/>
    <w:rsid w:val="00836683"/>
    <w:rsid w:val="00836976"/>
    <w:rsid w:val="0083713F"/>
    <w:rsid w:val="008406E5"/>
    <w:rsid w:val="008407E1"/>
    <w:rsid w:val="00842283"/>
    <w:rsid w:val="00842A28"/>
    <w:rsid w:val="00843055"/>
    <w:rsid w:val="00843177"/>
    <w:rsid w:val="00845C18"/>
    <w:rsid w:val="00846402"/>
    <w:rsid w:val="00847DF3"/>
    <w:rsid w:val="00851C3B"/>
    <w:rsid w:val="008547BF"/>
    <w:rsid w:val="0085572E"/>
    <w:rsid w:val="008574E1"/>
    <w:rsid w:val="0086002A"/>
    <w:rsid w:val="00860295"/>
    <w:rsid w:val="00862213"/>
    <w:rsid w:val="00862B94"/>
    <w:rsid w:val="008657FB"/>
    <w:rsid w:val="0086604E"/>
    <w:rsid w:val="008666C0"/>
    <w:rsid w:val="008726DA"/>
    <w:rsid w:val="00873BE6"/>
    <w:rsid w:val="00874D84"/>
    <w:rsid w:val="008775BA"/>
    <w:rsid w:val="00877987"/>
    <w:rsid w:val="00883335"/>
    <w:rsid w:val="00884075"/>
    <w:rsid w:val="00887363"/>
    <w:rsid w:val="00887EAE"/>
    <w:rsid w:val="0089179F"/>
    <w:rsid w:val="0089251A"/>
    <w:rsid w:val="00892C66"/>
    <w:rsid w:val="008941B4"/>
    <w:rsid w:val="00895284"/>
    <w:rsid w:val="00895A45"/>
    <w:rsid w:val="008A0905"/>
    <w:rsid w:val="008A1657"/>
    <w:rsid w:val="008A1848"/>
    <w:rsid w:val="008A23D1"/>
    <w:rsid w:val="008A2C2D"/>
    <w:rsid w:val="008A496C"/>
    <w:rsid w:val="008A79F2"/>
    <w:rsid w:val="008B0972"/>
    <w:rsid w:val="008B0B50"/>
    <w:rsid w:val="008B227E"/>
    <w:rsid w:val="008B5493"/>
    <w:rsid w:val="008B7F6C"/>
    <w:rsid w:val="008C200E"/>
    <w:rsid w:val="008C2FE8"/>
    <w:rsid w:val="008C4A07"/>
    <w:rsid w:val="008C63E6"/>
    <w:rsid w:val="008D3419"/>
    <w:rsid w:val="008D4099"/>
    <w:rsid w:val="008D4529"/>
    <w:rsid w:val="008D49A6"/>
    <w:rsid w:val="008E00D4"/>
    <w:rsid w:val="008E0335"/>
    <w:rsid w:val="008E57E7"/>
    <w:rsid w:val="008E5EBF"/>
    <w:rsid w:val="008E5F4B"/>
    <w:rsid w:val="008E5FD2"/>
    <w:rsid w:val="008E6757"/>
    <w:rsid w:val="008E773D"/>
    <w:rsid w:val="008F38C8"/>
    <w:rsid w:val="008F4F09"/>
    <w:rsid w:val="008F5241"/>
    <w:rsid w:val="00903E14"/>
    <w:rsid w:val="00904667"/>
    <w:rsid w:val="0090525A"/>
    <w:rsid w:val="00905316"/>
    <w:rsid w:val="0090686F"/>
    <w:rsid w:val="00906C81"/>
    <w:rsid w:val="00913C6E"/>
    <w:rsid w:val="009157A4"/>
    <w:rsid w:val="009226F5"/>
    <w:rsid w:val="009247FE"/>
    <w:rsid w:val="009256CF"/>
    <w:rsid w:val="00926EE3"/>
    <w:rsid w:val="00932947"/>
    <w:rsid w:val="00932B83"/>
    <w:rsid w:val="009333A7"/>
    <w:rsid w:val="009342DD"/>
    <w:rsid w:val="00934CCD"/>
    <w:rsid w:val="0093706D"/>
    <w:rsid w:val="009414A5"/>
    <w:rsid w:val="00941F16"/>
    <w:rsid w:val="00944E76"/>
    <w:rsid w:val="0094567D"/>
    <w:rsid w:val="009501B3"/>
    <w:rsid w:val="009505CF"/>
    <w:rsid w:val="00952054"/>
    <w:rsid w:val="0095245B"/>
    <w:rsid w:val="00952EA3"/>
    <w:rsid w:val="00956050"/>
    <w:rsid w:val="009567AB"/>
    <w:rsid w:val="00956ABF"/>
    <w:rsid w:val="00961618"/>
    <w:rsid w:val="00961F0D"/>
    <w:rsid w:val="0096329C"/>
    <w:rsid w:val="00965536"/>
    <w:rsid w:val="00967207"/>
    <w:rsid w:val="009704D9"/>
    <w:rsid w:val="00971801"/>
    <w:rsid w:val="0097263F"/>
    <w:rsid w:val="009730C2"/>
    <w:rsid w:val="009735E0"/>
    <w:rsid w:val="00976339"/>
    <w:rsid w:val="0098103A"/>
    <w:rsid w:val="00982AD2"/>
    <w:rsid w:val="00982F59"/>
    <w:rsid w:val="00983B88"/>
    <w:rsid w:val="00984589"/>
    <w:rsid w:val="00984C8C"/>
    <w:rsid w:val="00984D81"/>
    <w:rsid w:val="0098794D"/>
    <w:rsid w:val="009905BF"/>
    <w:rsid w:val="00991B84"/>
    <w:rsid w:val="009925DE"/>
    <w:rsid w:val="0099343B"/>
    <w:rsid w:val="0099398C"/>
    <w:rsid w:val="009B1024"/>
    <w:rsid w:val="009B14CC"/>
    <w:rsid w:val="009B1665"/>
    <w:rsid w:val="009B3AE6"/>
    <w:rsid w:val="009B3BC3"/>
    <w:rsid w:val="009B4E9E"/>
    <w:rsid w:val="009B6FAE"/>
    <w:rsid w:val="009B712F"/>
    <w:rsid w:val="009C2197"/>
    <w:rsid w:val="009C306B"/>
    <w:rsid w:val="009C4432"/>
    <w:rsid w:val="009C44EE"/>
    <w:rsid w:val="009C4EE2"/>
    <w:rsid w:val="009C5315"/>
    <w:rsid w:val="009D2E65"/>
    <w:rsid w:val="009D4D13"/>
    <w:rsid w:val="009D68C7"/>
    <w:rsid w:val="009E0A83"/>
    <w:rsid w:val="009E0E61"/>
    <w:rsid w:val="009E1C30"/>
    <w:rsid w:val="009E2266"/>
    <w:rsid w:val="009E23C0"/>
    <w:rsid w:val="009E2AD3"/>
    <w:rsid w:val="009E53F6"/>
    <w:rsid w:val="009E5BEF"/>
    <w:rsid w:val="009E6D70"/>
    <w:rsid w:val="009E708E"/>
    <w:rsid w:val="009F081E"/>
    <w:rsid w:val="009F0EED"/>
    <w:rsid w:val="009F2808"/>
    <w:rsid w:val="009F33B8"/>
    <w:rsid w:val="009F464D"/>
    <w:rsid w:val="00A009A5"/>
    <w:rsid w:val="00A013C0"/>
    <w:rsid w:val="00A01CCB"/>
    <w:rsid w:val="00A027AA"/>
    <w:rsid w:val="00A02FA1"/>
    <w:rsid w:val="00A06243"/>
    <w:rsid w:val="00A10988"/>
    <w:rsid w:val="00A10F4D"/>
    <w:rsid w:val="00A134ED"/>
    <w:rsid w:val="00A15781"/>
    <w:rsid w:val="00A16100"/>
    <w:rsid w:val="00A165B1"/>
    <w:rsid w:val="00A16FB1"/>
    <w:rsid w:val="00A1767E"/>
    <w:rsid w:val="00A2067E"/>
    <w:rsid w:val="00A21716"/>
    <w:rsid w:val="00A234E7"/>
    <w:rsid w:val="00A23E6A"/>
    <w:rsid w:val="00A24D63"/>
    <w:rsid w:val="00A2586C"/>
    <w:rsid w:val="00A26F09"/>
    <w:rsid w:val="00A270AD"/>
    <w:rsid w:val="00A27406"/>
    <w:rsid w:val="00A30570"/>
    <w:rsid w:val="00A30AD9"/>
    <w:rsid w:val="00A34640"/>
    <w:rsid w:val="00A35536"/>
    <w:rsid w:val="00A36A78"/>
    <w:rsid w:val="00A37214"/>
    <w:rsid w:val="00A375DB"/>
    <w:rsid w:val="00A37C6D"/>
    <w:rsid w:val="00A40D70"/>
    <w:rsid w:val="00A425D5"/>
    <w:rsid w:val="00A42F18"/>
    <w:rsid w:val="00A461D3"/>
    <w:rsid w:val="00A47B63"/>
    <w:rsid w:val="00A509FD"/>
    <w:rsid w:val="00A50B59"/>
    <w:rsid w:val="00A52C2F"/>
    <w:rsid w:val="00A56B6E"/>
    <w:rsid w:val="00A570E5"/>
    <w:rsid w:val="00A615A3"/>
    <w:rsid w:val="00A63347"/>
    <w:rsid w:val="00A63F6C"/>
    <w:rsid w:val="00A657D8"/>
    <w:rsid w:val="00A66618"/>
    <w:rsid w:val="00A7606C"/>
    <w:rsid w:val="00A7713D"/>
    <w:rsid w:val="00A80BFF"/>
    <w:rsid w:val="00A81BDC"/>
    <w:rsid w:val="00A82604"/>
    <w:rsid w:val="00A8553B"/>
    <w:rsid w:val="00A855F8"/>
    <w:rsid w:val="00A856F9"/>
    <w:rsid w:val="00A8623B"/>
    <w:rsid w:val="00A87B04"/>
    <w:rsid w:val="00A9321B"/>
    <w:rsid w:val="00A93722"/>
    <w:rsid w:val="00A93765"/>
    <w:rsid w:val="00A94182"/>
    <w:rsid w:val="00A953B9"/>
    <w:rsid w:val="00AA59AE"/>
    <w:rsid w:val="00AA6865"/>
    <w:rsid w:val="00AB054B"/>
    <w:rsid w:val="00AB2D63"/>
    <w:rsid w:val="00AB5366"/>
    <w:rsid w:val="00AB560E"/>
    <w:rsid w:val="00AB6E80"/>
    <w:rsid w:val="00AC1603"/>
    <w:rsid w:val="00AC19F2"/>
    <w:rsid w:val="00AC3C6B"/>
    <w:rsid w:val="00AC64A1"/>
    <w:rsid w:val="00AD0092"/>
    <w:rsid w:val="00AD071E"/>
    <w:rsid w:val="00AD33EA"/>
    <w:rsid w:val="00AD37CF"/>
    <w:rsid w:val="00AD42D0"/>
    <w:rsid w:val="00AD59A9"/>
    <w:rsid w:val="00AD5F54"/>
    <w:rsid w:val="00AD684B"/>
    <w:rsid w:val="00AD72C5"/>
    <w:rsid w:val="00AE402C"/>
    <w:rsid w:val="00AE4745"/>
    <w:rsid w:val="00AE67A9"/>
    <w:rsid w:val="00AF6806"/>
    <w:rsid w:val="00AF796E"/>
    <w:rsid w:val="00B0027F"/>
    <w:rsid w:val="00B01D44"/>
    <w:rsid w:val="00B0385C"/>
    <w:rsid w:val="00B04325"/>
    <w:rsid w:val="00B10502"/>
    <w:rsid w:val="00B15A9D"/>
    <w:rsid w:val="00B16B15"/>
    <w:rsid w:val="00B21952"/>
    <w:rsid w:val="00B2278F"/>
    <w:rsid w:val="00B2714F"/>
    <w:rsid w:val="00B331E4"/>
    <w:rsid w:val="00B357DF"/>
    <w:rsid w:val="00B37485"/>
    <w:rsid w:val="00B402D0"/>
    <w:rsid w:val="00B42DCC"/>
    <w:rsid w:val="00B462B6"/>
    <w:rsid w:val="00B470CC"/>
    <w:rsid w:val="00B47E70"/>
    <w:rsid w:val="00B50F47"/>
    <w:rsid w:val="00B52165"/>
    <w:rsid w:val="00B53D0E"/>
    <w:rsid w:val="00B56F09"/>
    <w:rsid w:val="00B57134"/>
    <w:rsid w:val="00B57670"/>
    <w:rsid w:val="00B6307A"/>
    <w:rsid w:val="00B63618"/>
    <w:rsid w:val="00B645F0"/>
    <w:rsid w:val="00B64689"/>
    <w:rsid w:val="00B64D08"/>
    <w:rsid w:val="00B65AED"/>
    <w:rsid w:val="00B72D3C"/>
    <w:rsid w:val="00B73A44"/>
    <w:rsid w:val="00B763F1"/>
    <w:rsid w:val="00B775B7"/>
    <w:rsid w:val="00B779B9"/>
    <w:rsid w:val="00B8021B"/>
    <w:rsid w:val="00B813D8"/>
    <w:rsid w:val="00B84535"/>
    <w:rsid w:val="00B8503B"/>
    <w:rsid w:val="00B86A5B"/>
    <w:rsid w:val="00B86DC7"/>
    <w:rsid w:val="00B87BBB"/>
    <w:rsid w:val="00B922BA"/>
    <w:rsid w:val="00B92BD3"/>
    <w:rsid w:val="00B965A8"/>
    <w:rsid w:val="00B978AB"/>
    <w:rsid w:val="00BA0B61"/>
    <w:rsid w:val="00BA0C11"/>
    <w:rsid w:val="00BA1A87"/>
    <w:rsid w:val="00BA25EF"/>
    <w:rsid w:val="00BA352A"/>
    <w:rsid w:val="00BB0E3F"/>
    <w:rsid w:val="00BB272D"/>
    <w:rsid w:val="00BB42C3"/>
    <w:rsid w:val="00BB4700"/>
    <w:rsid w:val="00BC0F69"/>
    <w:rsid w:val="00BC1906"/>
    <w:rsid w:val="00BC306D"/>
    <w:rsid w:val="00BC3239"/>
    <w:rsid w:val="00BC44C0"/>
    <w:rsid w:val="00BC51C7"/>
    <w:rsid w:val="00BC604E"/>
    <w:rsid w:val="00BC6D99"/>
    <w:rsid w:val="00BD00BD"/>
    <w:rsid w:val="00BD1963"/>
    <w:rsid w:val="00BD1E93"/>
    <w:rsid w:val="00BD257E"/>
    <w:rsid w:val="00BD3C63"/>
    <w:rsid w:val="00BD5654"/>
    <w:rsid w:val="00BD5E96"/>
    <w:rsid w:val="00BD7DD7"/>
    <w:rsid w:val="00BE0E19"/>
    <w:rsid w:val="00BE1562"/>
    <w:rsid w:val="00BE1EE9"/>
    <w:rsid w:val="00BE22DA"/>
    <w:rsid w:val="00BE3190"/>
    <w:rsid w:val="00BE3EA7"/>
    <w:rsid w:val="00BE7091"/>
    <w:rsid w:val="00BF173D"/>
    <w:rsid w:val="00BF1959"/>
    <w:rsid w:val="00BF3551"/>
    <w:rsid w:val="00BF5A0B"/>
    <w:rsid w:val="00BF67C6"/>
    <w:rsid w:val="00BF7B0A"/>
    <w:rsid w:val="00C0062F"/>
    <w:rsid w:val="00C01FFE"/>
    <w:rsid w:val="00C02FF6"/>
    <w:rsid w:val="00C03482"/>
    <w:rsid w:val="00C05CBA"/>
    <w:rsid w:val="00C06D55"/>
    <w:rsid w:val="00C07005"/>
    <w:rsid w:val="00C22171"/>
    <w:rsid w:val="00C22810"/>
    <w:rsid w:val="00C23A8B"/>
    <w:rsid w:val="00C241EE"/>
    <w:rsid w:val="00C25CD5"/>
    <w:rsid w:val="00C26AA9"/>
    <w:rsid w:val="00C303F9"/>
    <w:rsid w:val="00C3185D"/>
    <w:rsid w:val="00C32276"/>
    <w:rsid w:val="00C32B1B"/>
    <w:rsid w:val="00C34C15"/>
    <w:rsid w:val="00C3591C"/>
    <w:rsid w:val="00C3708E"/>
    <w:rsid w:val="00C404F0"/>
    <w:rsid w:val="00C431CE"/>
    <w:rsid w:val="00C460F7"/>
    <w:rsid w:val="00C47A8E"/>
    <w:rsid w:val="00C47B69"/>
    <w:rsid w:val="00C47C1D"/>
    <w:rsid w:val="00C50871"/>
    <w:rsid w:val="00C513CA"/>
    <w:rsid w:val="00C51823"/>
    <w:rsid w:val="00C52371"/>
    <w:rsid w:val="00C52719"/>
    <w:rsid w:val="00C53236"/>
    <w:rsid w:val="00C539F5"/>
    <w:rsid w:val="00C57562"/>
    <w:rsid w:val="00C60903"/>
    <w:rsid w:val="00C612EC"/>
    <w:rsid w:val="00C61C35"/>
    <w:rsid w:val="00C63071"/>
    <w:rsid w:val="00C64F18"/>
    <w:rsid w:val="00C65F33"/>
    <w:rsid w:val="00C76F32"/>
    <w:rsid w:val="00C838A9"/>
    <w:rsid w:val="00C851C4"/>
    <w:rsid w:val="00C90AEF"/>
    <w:rsid w:val="00C90C05"/>
    <w:rsid w:val="00C91AF4"/>
    <w:rsid w:val="00C93A6A"/>
    <w:rsid w:val="00C9414E"/>
    <w:rsid w:val="00C972C9"/>
    <w:rsid w:val="00CA0461"/>
    <w:rsid w:val="00CA2895"/>
    <w:rsid w:val="00CA4428"/>
    <w:rsid w:val="00CA4CF4"/>
    <w:rsid w:val="00CB03F4"/>
    <w:rsid w:val="00CB1096"/>
    <w:rsid w:val="00CB14F3"/>
    <w:rsid w:val="00CB1FE6"/>
    <w:rsid w:val="00CB5030"/>
    <w:rsid w:val="00CB626C"/>
    <w:rsid w:val="00CC1262"/>
    <w:rsid w:val="00CC6E4E"/>
    <w:rsid w:val="00CC713F"/>
    <w:rsid w:val="00CC774B"/>
    <w:rsid w:val="00CC77DF"/>
    <w:rsid w:val="00CD0237"/>
    <w:rsid w:val="00CD05F3"/>
    <w:rsid w:val="00CD12B0"/>
    <w:rsid w:val="00CD1CB3"/>
    <w:rsid w:val="00CD2077"/>
    <w:rsid w:val="00CD3011"/>
    <w:rsid w:val="00CD6343"/>
    <w:rsid w:val="00CE187F"/>
    <w:rsid w:val="00CE2B34"/>
    <w:rsid w:val="00CE3650"/>
    <w:rsid w:val="00CE68A1"/>
    <w:rsid w:val="00CE6ACD"/>
    <w:rsid w:val="00CE7C22"/>
    <w:rsid w:val="00CF02FA"/>
    <w:rsid w:val="00CF05EE"/>
    <w:rsid w:val="00CF187D"/>
    <w:rsid w:val="00CF1E4B"/>
    <w:rsid w:val="00CF1F0B"/>
    <w:rsid w:val="00CF24A9"/>
    <w:rsid w:val="00CF29E9"/>
    <w:rsid w:val="00CF2A88"/>
    <w:rsid w:val="00CF466E"/>
    <w:rsid w:val="00CF4E93"/>
    <w:rsid w:val="00CF4F8B"/>
    <w:rsid w:val="00CF713B"/>
    <w:rsid w:val="00CF7830"/>
    <w:rsid w:val="00D01456"/>
    <w:rsid w:val="00D02D72"/>
    <w:rsid w:val="00D03D78"/>
    <w:rsid w:val="00D05A54"/>
    <w:rsid w:val="00D104BA"/>
    <w:rsid w:val="00D114B6"/>
    <w:rsid w:val="00D1302B"/>
    <w:rsid w:val="00D13B26"/>
    <w:rsid w:val="00D14A7E"/>
    <w:rsid w:val="00D14CA3"/>
    <w:rsid w:val="00D157A0"/>
    <w:rsid w:val="00D15D21"/>
    <w:rsid w:val="00D16616"/>
    <w:rsid w:val="00D1748D"/>
    <w:rsid w:val="00D27A82"/>
    <w:rsid w:val="00D27D18"/>
    <w:rsid w:val="00D311DF"/>
    <w:rsid w:val="00D31DA8"/>
    <w:rsid w:val="00D32657"/>
    <w:rsid w:val="00D32CFD"/>
    <w:rsid w:val="00D35C0A"/>
    <w:rsid w:val="00D37F8B"/>
    <w:rsid w:val="00D40DE5"/>
    <w:rsid w:val="00D423DB"/>
    <w:rsid w:val="00D431C6"/>
    <w:rsid w:val="00D5200B"/>
    <w:rsid w:val="00D547D0"/>
    <w:rsid w:val="00D5576B"/>
    <w:rsid w:val="00D5693A"/>
    <w:rsid w:val="00D571CD"/>
    <w:rsid w:val="00D57D46"/>
    <w:rsid w:val="00D60637"/>
    <w:rsid w:val="00D63D86"/>
    <w:rsid w:val="00D6406A"/>
    <w:rsid w:val="00D64351"/>
    <w:rsid w:val="00D64764"/>
    <w:rsid w:val="00D64D4F"/>
    <w:rsid w:val="00D6579B"/>
    <w:rsid w:val="00D66F76"/>
    <w:rsid w:val="00D67BBD"/>
    <w:rsid w:val="00D73BB0"/>
    <w:rsid w:val="00D74990"/>
    <w:rsid w:val="00D75A68"/>
    <w:rsid w:val="00D762B9"/>
    <w:rsid w:val="00D76659"/>
    <w:rsid w:val="00D76EF5"/>
    <w:rsid w:val="00D77D5C"/>
    <w:rsid w:val="00D82F2F"/>
    <w:rsid w:val="00D83869"/>
    <w:rsid w:val="00D84994"/>
    <w:rsid w:val="00D84F8F"/>
    <w:rsid w:val="00D87B6D"/>
    <w:rsid w:val="00D903D9"/>
    <w:rsid w:val="00D90DDA"/>
    <w:rsid w:val="00D90FB0"/>
    <w:rsid w:val="00D91BC7"/>
    <w:rsid w:val="00D923C9"/>
    <w:rsid w:val="00D9635F"/>
    <w:rsid w:val="00D97854"/>
    <w:rsid w:val="00DA1585"/>
    <w:rsid w:val="00DA2BB1"/>
    <w:rsid w:val="00DA5256"/>
    <w:rsid w:val="00DA578A"/>
    <w:rsid w:val="00DA6E1E"/>
    <w:rsid w:val="00DB10C3"/>
    <w:rsid w:val="00DB42E6"/>
    <w:rsid w:val="00DB7144"/>
    <w:rsid w:val="00DC0246"/>
    <w:rsid w:val="00DC123C"/>
    <w:rsid w:val="00DC3FAC"/>
    <w:rsid w:val="00DC62B2"/>
    <w:rsid w:val="00DD1935"/>
    <w:rsid w:val="00DD2325"/>
    <w:rsid w:val="00DD2C26"/>
    <w:rsid w:val="00DD2F77"/>
    <w:rsid w:val="00DD30BD"/>
    <w:rsid w:val="00DD4498"/>
    <w:rsid w:val="00DD4E05"/>
    <w:rsid w:val="00DD5E44"/>
    <w:rsid w:val="00DD7671"/>
    <w:rsid w:val="00DD7C40"/>
    <w:rsid w:val="00DE09AA"/>
    <w:rsid w:val="00DE0E0E"/>
    <w:rsid w:val="00DE0F2E"/>
    <w:rsid w:val="00DE1782"/>
    <w:rsid w:val="00DE2833"/>
    <w:rsid w:val="00DE2BC7"/>
    <w:rsid w:val="00DE7220"/>
    <w:rsid w:val="00DE7D6E"/>
    <w:rsid w:val="00DF1715"/>
    <w:rsid w:val="00DF33DF"/>
    <w:rsid w:val="00DF5638"/>
    <w:rsid w:val="00DF5B56"/>
    <w:rsid w:val="00DF7C11"/>
    <w:rsid w:val="00E0035A"/>
    <w:rsid w:val="00E00A88"/>
    <w:rsid w:val="00E00DAC"/>
    <w:rsid w:val="00E01A7E"/>
    <w:rsid w:val="00E03B5E"/>
    <w:rsid w:val="00E045A7"/>
    <w:rsid w:val="00E05136"/>
    <w:rsid w:val="00E05ACE"/>
    <w:rsid w:val="00E06024"/>
    <w:rsid w:val="00E117F0"/>
    <w:rsid w:val="00E123A6"/>
    <w:rsid w:val="00E127F2"/>
    <w:rsid w:val="00E1366C"/>
    <w:rsid w:val="00E13D45"/>
    <w:rsid w:val="00E149FE"/>
    <w:rsid w:val="00E16649"/>
    <w:rsid w:val="00E20E85"/>
    <w:rsid w:val="00E219EC"/>
    <w:rsid w:val="00E24297"/>
    <w:rsid w:val="00E26D7F"/>
    <w:rsid w:val="00E27D67"/>
    <w:rsid w:val="00E304E7"/>
    <w:rsid w:val="00E32DA4"/>
    <w:rsid w:val="00E35FF5"/>
    <w:rsid w:val="00E37ADD"/>
    <w:rsid w:val="00E37DCE"/>
    <w:rsid w:val="00E43455"/>
    <w:rsid w:val="00E43E0D"/>
    <w:rsid w:val="00E44AC1"/>
    <w:rsid w:val="00E44B6B"/>
    <w:rsid w:val="00E4564E"/>
    <w:rsid w:val="00E46DD6"/>
    <w:rsid w:val="00E501F7"/>
    <w:rsid w:val="00E50D7B"/>
    <w:rsid w:val="00E52DCE"/>
    <w:rsid w:val="00E52E33"/>
    <w:rsid w:val="00E538EB"/>
    <w:rsid w:val="00E54AA4"/>
    <w:rsid w:val="00E551E8"/>
    <w:rsid w:val="00E6153C"/>
    <w:rsid w:val="00E63CBF"/>
    <w:rsid w:val="00E64F2A"/>
    <w:rsid w:val="00E6707C"/>
    <w:rsid w:val="00E70BD1"/>
    <w:rsid w:val="00E7276C"/>
    <w:rsid w:val="00E74A1A"/>
    <w:rsid w:val="00E7529E"/>
    <w:rsid w:val="00E7540A"/>
    <w:rsid w:val="00E76447"/>
    <w:rsid w:val="00E7661E"/>
    <w:rsid w:val="00E77143"/>
    <w:rsid w:val="00E85AEA"/>
    <w:rsid w:val="00E87EA6"/>
    <w:rsid w:val="00E91266"/>
    <w:rsid w:val="00E91428"/>
    <w:rsid w:val="00EA0176"/>
    <w:rsid w:val="00EA4045"/>
    <w:rsid w:val="00EA5514"/>
    <w:rsid w:val="00EA7516"/>
    <w:rsid w:val="00EA77ED"/>
    <w:rsid w:val="00EA7D7D"/>
    <w:rsid w:val="00EA7FD0"/>
    <w:rsid w:val="00EB3921"/>
    <w:rsid w:val="00EB49A9"/>
    <w:rsid w:val="00EB4D97"/>
    <w:rsid w:val="00EB5919"/>
    <w:rsid w:val="00EB5CC6"/>
    <w:rsid w:val="00EB6587"/>
    <w:rsid w:val="00EC3D85"/>
    <w:rsid w:val="00EC5AB6"/>
    <w:rsid w:val="00EC77E7"/>
    <w:rsid w:val="00ED0CC4"/>
    <w:rsid w:val="00EE149C"/>
    <w:rsid w:val="00EE2CB3"/>
    <w:rsid w:val="00EE41E8"/>
    <w:rsid w:val="00EE6F40"/>
    <w:rsid w:val="00EF1CF6"/>
    <w:rsid w:val="00EF2B05"/>
    <w:rsid w:val="00EF5608"/>
    <w:rsid w:val="00EF703E"/>
    <w:rsid w:val="00F01392"/>
    <w:rsid w:val="00F033F7"/>
    <w:rsid w:val="00F04612"/>
    <w:rsid w:val="00F04A59"/>
    <w:rsid w:val="00F057F1"/>
    <w:rsid w:val="00F065D9"/>
    <w:rsid w:val="00F10878"/>
    <w:rsid w:val="00F1375C"/>
    <w:rsid w:val="00F15DC9"/>
    <w:rsid w:val="00F17AAC"/>
    <w:rsid w:val="00F21E16"/>
    <w:rsid w:val="00F22686"/>
    <w:rsid w:val="00F22B6C"/>
    <w:rsid w:val="00F2587D"/>
    <w:rsid w:val="00F25BE3"/>
    <w:rsid w:val="00F27482"/>
    <w:rsid w:val="00F279F8"/>
    <w:rsid w:val="00F302C0"/>
    <w:rsid w:val="00F30BFC"/>
    <w:rsid w:val="00F343FE"/>
    <w:rsid w:val="00F3654D"/>
    <w:rsid w:val="00F37683"/>
    <w:rsid w:val="00F41277"/>
    <w:rsid w:val="00F43038"/>
    <w:rsid w:val="00F43CD6"/>
    <w:rsid w:val="00F45B41"/>
    <w:rsid w:val="00F45EA7"/>
    <w:rsid w:val="00F526FD"/>
    <w:rsid w:val="00F55A67"/>
    <w:rsid w:val="00F5603B"/>
    <w:rsid w:val="00F60880"/>
    <w:rsid w:val="00F60ADB"/>
    <w:rsid w:val="00F63B6D"/>
    <w:rsid w:val="00F670E7"/>
    <w:rsid w:val="00F67123"/>
    <w:rsid w:val="00F67575"/>
    <w:rsid w:val="00F703A5"/>
    <w:rsid w:val="00F7135A"/>
    <w:rsid w:val="00F72B8F"/>
    <w:rsid w:val="00F73791"/>
    <w:rsid w:val="00F776FD"/>
    <w:rsid w:val="00F80EE3"/>
    <w:rsid w:val="00F83816"/>
    <w:rsid w:val="00F84E23"/>
    <w:rsid w:val="00F856C6"/>
    <w:rsid w:val="00F90150"/>
    <w:rsid w:val="00F91305"/>
    <w:rsid w:val="00F9433A"/>
    <w:rsid w:val="00FA01A3"/>
    <w:rsid w:val="00FA05D6"/>
    <w:rsid w:val="00FA0BD7"/>
    <w:rsid w:val="00FA23B7"/>
    <w:rsid w:val="00FA469D"/>
    <w:rsid w:val="00FA6501"/>
    <w:rsid w:val="00FA73A9"/>
    <w:rsid w:val="00FB1654"/>
    <w:rsid w:val="00FB2626"/>
    <w:rsid w:val="00FB288C"/>
    <w:rsid w:val="00FB31D9"/>
    <w:rsid w:val="00FB5503"/>
    <w:rsid w:val="00FB563F"/>
    <w:rsid w:val="00FB7D74"/>
    <w:rsid w:val="00FC3904"/>
    <w:rsid w:val="00FC43E3"/>
    <w:rsid w:val="00FC5417"/>
    <w:rsid w:val="00FC5F0A"/>
    <w:rsid w:val="00FC6F65"/>
    <w:rsid w:val="00FC7809"/>
    <w:rsid w:val="00FD0FD8"/>
    <w:rsid w:val="00FD136B"/>
    <w:rsid w:val="00FD400F"/>
    <w:rsid w:val="00FD405C"/>
    <w:rsid w:val="00FD417E"/>
    <w:rsid w:val="00FE187A"/>
    <w:rsid w:val="00FE1B70"/>
    <w:rsid w:val="00FE55EC"/>
    <w:rsid w:val="00FE65B5"/>
    <w:rsid w:val="00FE665A"/>
    <w:rsid w:val="00FE7284"/>
    <w:rsid w:val="00FF00A8"/>
    <w:rsid w:val="00FF16D1"/>
    <w:rsid w:val="00FF38DF"/>
    <w:rsid w:val="00FF398B"/>
    <w:rsid w:val="00FF3D5F"/>
    <w:rsid w:val="19975B12"/>
    <w:rsid w:val="37FFC85D"/>
    <w:rsid w:val="4E897585"/>
    <w:rsid w:val="4F2B102D"/>
    <w:rsid w:val="65D23F82"/>
    <w:rsid w:val="6A161EC2"/>
    <w:rsid w:val="6F7363A7"/>
    <w:rsid w:val="77CF7DF3"/>
    <w:rsid w:val="7CFD3A97"/>
    <w:rsid w:val="7F3D1C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qFormat/>
    <w:uiPriority w:val="0"/>
    <w:pPr>
      <w:spacing w:line="360" w:lineRule="auto"/>
      <w:ind w:firstLine="480" w:firstLineChars="200"/>
    </w:pPr>
    <w:rPr>
      <w:rFonts w:ascii="仿宋_GB2312" w:hAnsi="Times New Roman" w:eastAsia="宋体" w:cs="Times New Roman"/>
      <w:sz w:val="24"/>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引用1"/>
    <w:basedOn w:val="1"/>
    <w:next w:val="1"/>
    <w:link w:val="12"/>
    <w:qFormat/>
    <w:uiPriority w:val="99"/>
    <w:rPr>
      <w:rFonts w:ascii="Times New Roman" w:hAnsi="Times New Roman" w:eastAsia="宋体" w:cs="Times New Roman"/>
      <w:i/>
      <w:color w:val="000000"/>
      <w:kern w:val="0"/>
      <w:szCs w:val="20"/>
    </w:rPr>
  </w:style>
  <w:style w:type="character" w:customStyle="1" w:styleId="12">
    <w:name w:val="Quote Char"/>
    <w:link w:val="11"/>
    <w:qFormat/>
    <w:locked/>
    <w:uiPriority w:val="99"/>
    <w:rPr>
      <w:rFonts w:ascii="Times New Roman" w:hAnsi="Times New Roman" w:eastAsia="宋体" w:cs="Times New Roman"/>
      <w:i/>
      <w:color w:val="000000"/>
      <w:kern w:val="0"/>
      <w:szCs w:val="20"/>
    </w:rPr>
  </w:style>
  <w:style w:type="character" w:customStyle="1" w:styleId="13">
    <w:name w:val="批注框文本 Char"/>
    <w:basedOn w:val="8"/>
    <w:link w:val="3"/>
    <w:semiHidden/>
    <w:qFormat/>
    <w:uiPriority w:val="99"/>
    <w:rPr>
      <w:sz w:val="18"/>
      <w:szCs w:val="18"/>
    </w:rPr>
  </w:style>
  <w:style w:type="paragraph" w:styleId="14">
    <w:name w:val="List Paragraph"/>
    <w:basedOn w:val="1"/>
    <w:qFormat/>
    <w:uiPriority w:val="99"/>
    <w:pPr>
      <w:ind w:firstLine="420" w:firstLineChars="200"/>
    </w:pPr>
  </w:style>
  <w:style w:type="character" w:customStyle="1" w:styleId="15">
    <w:name w:val="纯文本 Char"/>
    <w:basedOn w:val="8"/>
    <w:link w:val="2"/>
    <w:qFormat/>
    <w:uiPriority w:val="0"/>
    <w:rPr>
      <w:rFonts w:ascii="仿宋_GB2312" w:hAnsi="Times New Roman" w:eastAsia="宋体" w:cs="Times New Roman"/>
      <w:kern w:val="2"/>
      <w:sz w:val="24"/>
    </w:rPr>
  </w:style>
  <w:style w:type="paragraph" w:customStyle="1" w:styleId="16">
    <w:name w:val="_Style 8"/>
    <w:basedOn w:val="1"/>
    <w:next w:val="1"/>
    <w:qFormat/>
    <w:uiPriority w:val="0"/>
    <w:pPr>
      <w:spacing w:line="360" w:lineRule="auto"/>
      <w:ind w:firstLine="480" w:firstLineChars="200"/>
    </w:pPr>
    <w:rPr>
      <w:rFonts w:ascii="仿宋_GB2312"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1542</Words>
  <Characters>1835</Characters>
  <Lines>26</Lines>
  <Paragraphs>7</Paragraphs>
  <TotalTime>7</TotalTime>
  <ScaleCrop>false</ScaleCrop>
  <LinksUpToDate>false</LinksUpToDate>
  <CharactersWithSpaces>1836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2025-09-30T01:29:00Z</dcterms:created>
  <dc:creator>周长海</dc:creator>
  <cp:lastModifiedBy>Ashley</cp:lastModifiedBy>
  <cp:lastPrinted>2025-09-30T01:22:00Z</cp:lastPrinted>
  <dcterms:modified xsi:type="dcterms:W3CDTF">2025-09-30T06:03:32Z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8E41F7B6A0C24F94BC9591B929C4E45B_13</vt:lpwstr>
  </property>
  <property fmtid="{D5CDD505-2E9C-101B-9397-08002B2CF9AE}" pid="4" name="KSOTemplateDocerSaveRecord">
    <vt:lpwstr>eyJoZGlkIjoiZDc3OGJkNjYxMjc0YzZkNGE0ZjQ3NzAyMzJmODYzMWIiLCJ1c2VySWQiOiIxMTk4MTg3NDQ5In0=</vt:lpwstr>
  </property>
</Properties>
</file>