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合肥研究院涉密计算机信息输出审批表</w:t>
      </w:r>
      <w:bookmarkStart w:id="0" w:name="_GoBack"/>
    </w:p>
    <w:bookmarkEnd w:id="0"/>
    <w:p>
      <w:pPr>
        <w:widowControl/>
        <w:jc w:val="center"/>
        <w:outlineLvl w:val="0"/>
        <w:rPr>
          <w:rFonts w:ascii="华文中宋" w:hAnsi="华文中宋" w:eastAsia="华文中宋" w:cs="宋体"/>
          <w:color w:val="263611"/>
          <w:kern w:val="36"/>
          <w:sz w:val="15"/>
          <w:szCs w:val="15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732"/>
        <w:gridCol w:w="1614"/>
        <w:gridCol w:w="563"/>
        <w:gridCol w:w="1311"/>
        <w:gridCol w:w="78"/>
        <w:gridCol w:w="97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姓  名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单  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日  期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 xml:space="preserve">  级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30"/>
              </w:rPr>
              <w:t>载体的名称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（勿填写涉密内容）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38" w:type="dxa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请选择制作类型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□打印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□复印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□刻录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每份文件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页，打印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份，合计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每份文件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页，复印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份，合计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每份光盘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30"/>
              </w:rPr>
              <w:t>份涉密文件，刻录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份，合计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申请理由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制作后载体去向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项目</w:t>
            </w:r>
            <w:r>
              <w:rPr>
                <w:rFonts w:ascii="仿宋" w:hAnsi="仿宋" w:cs="Times New Roman"/>
                <w:sz w:val="28"/>
                <w:szCs w:val="28"/>
              </w:rPr>
              <w:t>负责人审批</w:t>
            </w:r>
          </w:p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0"/>
                <w:szCs w:val="28"/>
              </w:rPr>
              <w:t>（非涉密信息审批</w:t>
            </w:r>
            <w:r>
              <w:rPr>
                <w:rFonts w:ascii="仿宋" w:hAnsi="仿宋" w:cs="Times New Roman"/>
                <w:sz w:val="20"/>
                <w:szCs w:val="28"/>
              </w:rPr>
              <w:t>到此</w:t>
            </w:r>
            <w:r>
              <w:rPr>
                <w:rFonts w:hint="eastAsia" w:ascii="仿宋" w:hAnsi="仿宋" w:cs="Times New Roman"/>
                <w:sz w:val="20"/>
                <w:szCs w:val="28"/>
              </w:rPr>
              <w:t>）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签字：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业务部门负责人审批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签字：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pacing w:val="-16"/>
                <w:sz w:val="28"/>
                <w:szCs w:val="28"/>
              </w:rPr>
              <w:t>项目管理部门审批</w:t>
            </w:r>
          </w:p>
          <w:p>
            <w:pPr>
              <w:spacing w:line="480" w:lineRule="exact"/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0"/>
                <w:szCs w:val="28"/>
              </w:rPr>
              <w:t>（涉密</w:t>
            </w:r>
            <w:r>
              <w:rPr>
                <w:rFonts w:ascii="仿宋" w:hAnsi="仿宋" w:cs="Times New Roman"/>
                <w:sz w:val="20"/>
                <w:szCs w:val="28"/>
              </w:rPr>
              <w:t>信息</w:t>
            </w:r>
            <w:r>
              <w:rPr>
                <w:rFonts w:hint="eastAsia" w:ascii="仿宋" w:hAnsi="仿宋" w:cs="Times New Roman"/>
                <w:sz w:val="20"/>
                <w:szCs w:val="28"/>
              </w:rPr>
              <w:t>审批</w:t>
            </w:r>
            <w:r>
              <w:rPr>
                <w:rFonts w:ascii="仿宋" w:hAnsi="仿宋" w:cs="Times New Roman"/>
                <w:sz w:val="20"/>
                <w:szCs w:val="28"/>
              </w:rPr>
              <w:t>到此</w:t>
            </w:r>
            <w:r>
              <w:rPr>
                <w:rFonts w:hint="eastAsia" w:ascii="仿宋" w:hAnsi="仿宋" w:cs="Times New Roman"/>
                <w:sz w:val="20"/>
                <w:szCs w:val="28"/>
              </w:rPr>
              <w:t>）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签字：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Times New Roman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pacing w:val="-16"/>
                <w:sz w:val="28"/>
                <w:szCs w:val="28"/>
              </w:rPr>
              <w:t>研究院集中输出点</w:t>
            </w:r>
          </w:p>
          <w:p>
            <w:pPr>
              <w:spacing w:line="480" w:lineRule="exact"/>
              <w:jc w:val="center"/>
              <w:rPr>
                <w:rFonts w:ascii="仿宋" w:hAnsi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pacing w:val="-16"/>
                <w:sz w:val="28"/>
                <w:szCs w:val="28"/>
              </w:rPr>
              <w:t>制作时保密办备案</w:t>
            </w:r>
          </w:p>
        </w:tc>
        <w:tc>
          <w:tcPr>
            <w:tcW w:w="6396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签字：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834" w:type="dxa"/>
            <w:gridSpan w:val="8"/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b/>
                <w:sz w:val="21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8"/>
              </w:rPr>
              <w:t>注：此表格由申请人留存备查</w:t>
            </w:r>
            <w:r>
              <w:rPr>
                <w:rFonts w:ascii="宋体" w:hAnsi="宋体" w:eastAsia="宋体" w:cs="Times New Roman"/>
                <w:b/>
                <w:sz w:val="21"/>
                <w:szCs w:val="28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1"/>
                <w:szCs w:val="28"/>
              </w:rPr>
              <w:t>年底统一送交研究院保密办备案、归档。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474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/XXSC-01   版本：V1.0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14BCF"/>
    <w:multiLevelType w:val="multilevel"/>
    <w:tmpl w:val="27314BCF"/>
    <w:lvl w:ilvl="0" w:tentative="0">
      <w:start w:val="0"/>
      <w:numFmt w:val="bullet"/>
      <w:lvlText w:val="密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0A"/>
    <w:rsid w:val="0098530A"/>
    <w:rsid w:val="00CE2219"/>
    <w:rsid w:val="00F46D20"/>
    <w:rsid w:val="00FA35AE"/>
    <w:rsid w:val="265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2018-12-13T14:49:00Z</dcterms:created>
  <dc:creator>zhhq</dc:creator>
  <cp:lastModifiedBy>admin</cp:lastModifiedBy>
  <dcterms:modified xsi:type="dcterms:W3CDTF">2021-08-24T00:20:54Z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B1DE624E35F141E8959C26D4E26903DF</vt:lpwstr>
  </property>
</Properties>
</file>